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5" w:rsidRPr="009E0099" w:rsidRDefault="00BC1E95" w:rsidP="009E0099">
      <w:pPr>
        <w:pStyle w:val="NormalnyWeb"/>
        <w:spacing w:after="240" w:afterAutospacing="0"/>
      </w:pPr>
      <w:r w:rsidRPr="009E0099">
        <w:rPr>
          <w:rStyle w:val="Pogrubienie"/>
          <w:sz w:val="28"/>
          <w:szCs w:val="28"/>
        </w:rPr>
        <w:t>DYREKTOR ZESPOŁU SZKÓŁ EL</w:t>
      </w:r>
      <w:r w:rsidR="009E0099" w:rsidRPr="009E0099">
        <w:rPr>
          <w:rStyle w:val="Pogrubienie"/>
          <w:sz w:val="28"/>
          <w:szCs w:val="28"/>
        </w:rPr>
        <w:t>EKTRONICZNO-</w:t>
      </w:r>
      <w:r w:rsidRPr="009E0099">
        <w:rPr>
          <w:rStyle w:val="Pogrubienie"/>
          <w:sz w:val="28"/>
          <w:szCs w:val="28"/>
        </w:rPr>
        <w:t xml:space="preserve">INFORMATYCZNYCH </w:t>
      </w:r>
    </w:p>
    <w:p w:rsidR="00BC1E95" w:rsidRPr="009E0099" w:rsidRDefault="00BC1E95" w:rsidP="00BC1E95">
      <w:pPr>
        <w:pStyle w:val="NormalnyWeb"/>
        <w:tabs>
          <w:tab w:val="center" w:pos="4781"/>
          <w:tab w:val="left" w:pos="8175"/>
        </w:tabs>
        <w:rPr>
          <w:sz w:val="28"/>
          <w:szCs w:val="28"/>
        </w:rPr>
      </w:pPr>
      <w:r w:rsidRPr="009E0099">
        <w:rPr>
          <w:rStyle w:val="Pogrubienie"/>
          <w:sz w:val="28"/>
          <w:szCs w:val="28"/>
        </w:rPr>
        <w:tab/>
        <w:t xml:space="preserve">ogłasza nabór na wolne stanowisko urzędnicze </w:t>
      </w:r>
      <w:r w:rsidRPr="009E0099">
        <w:rPr>
          <w:rStyle w:val="Pogrubienie"/>
          <w:sz w:val="28"/>
          <w:szCs w:val="28"/>
        </w:rPr>
        <w:tab/>
      </w:r>
    </w:p>
    <w:p w:rsidR="00BC1E95" w:rsidRPr="009E0099" w:rsidRDefault="00BC1E95" w:rsidP="00BC1E95">
      <w:pPr>
        <w:pStyle w:val="NormalnyWeb"/>
        <w:jc w:val="center"/>
        <w:rPr>
          <w:sz w:val="28"/>
          <w:szCs w:val="28"/>
          <w:u w:val="single"/>
        </w:rPr>
      </w:pPr>
      <w:r w:rsidRPr="009E0099">
        <w:rPr>
          <w:rStyle w:val="Pogrubienie"/>
          <w:sz w:val="28"/>
          <w:szCs w:val="28"/>
          <w:u w:val="single"/>
        </w:rPr>
        <w:t>GŁÓWNY KSIĘGOWY</w:t>
      </w:r>
    </w:p>
    <w:p w:rsidR="00BC1E95" w:rsidRPr="009E0099" w:rsidRDefault="00BC1E95" w:rsidP="00BC1E95">
      <w:pPr>
        <w:pStyle w:val="NormalnyWeb"/>
        <w:jc w:val="center"/>
        <w:rPr>
          <w:rStyle w:val="Pogrubienie"/>
        </w:rPr>
      </w:pPr>
      <w:r w:rsidRPr="009E0099">
        <w:rPr>
          <w:rStyle w:val="Pogrubienie"/>
          <w:sz w:val="28"/>
          <w:szCs w:val="28"/>
        </w:rPr>
        <w:t xml:space="preserve">  w Zespole Szkół Elektroniczno-Informatycznych </w:t>
      </w:r>
    </w:p>
    <w:p w:rsidR="00BC1E95" w:rsidRPr="009E0099" w:rsidRDefault="00BC1E95" w:rsidP="00BC1E95">
      <w:pPr>
        <w:pStyle w:val="NormalnyWeb"/>
        <w:jc w:val="center"/>
      </w:pPr>
      <w:r w:rsidRPr="009E0099">
        <w:rPr>
          <w:rStyle w:val="Pogrubienie"/>
          <w:sz w:val="28"/>
          <w:szCs w:val="28"/>
        </w:rPr>
        <w:t>91-715 Łódź</w:t>
      </w:r>
      <w:r w:rsidRPr="009E0099">
        <w:rPr>
          <w:sz w:val="28"/>
          <w:szCs w:val="28"/>
        </w:rPr>
        <w:t xml:space="preserve">, </w:t>
      </w:r>
      <w:r w:rsidRPr="009E0099">
        <w:rPr>
          <w:rStyle w:val="Pogrubienie"/>
          <w:sz w:val="28"/>
          <w:szCs w:val="28"/>
        </w:rPr>
        <w:t>ul. Strykowska 10/18</w:t>
      </w:r>
    </w:p>
    <w:p w:rsidR="00BC1E95" w:rsidRPr="009E0099" w:rsidRDefault="00BC1E95" w:rsidP="00BC1E95">
      <w:pPr>
        <w:pStyle w:val="NormalnyWeb"/>
        <w:jc w:val="center"/>
        <w:rPr>
          <w:b/>
          <w:bCs/>
        </w:rPr>
      </w:pPr>
      <w:r w:rsidRPr="009E0099">
        <w:rPr>
          <w:rStyle w:val="Pogrubienie"/>
          <w:sz w:val="28"/>
          <w:szCs w:val="28"/>
        </w:rPr>
        <w:t xml:space="preserve">tel. 42 656-25-89, e-mail: </w:t>
      </w:r>
      <w:hyperlink r:id="rId7" w:history="1">
        <w:r w:rsidR="004735E5" w:rsidRPr="009E0099">
          <w:rPr>
            <w:rStyle w:val="Hipercze"/>
            <w:color w:val="auto"/>
            <w:sz w:val="28"/>
            <w:szCs w:val="28"/>
          </w:rPr>
          <w:t>elektronik@elektronik.lodz.pl</w:t>
        </w:r>
      </w:hyperlink>
    </w:p>
    <w:p w:rsidR="00BC1E95" w:rsidRPr="009E0099" w:rsidRDefault="00BC1E95" w:rsidP="004735E5">
      <w:pPr>
        <w:pStyle w:val="NormalnyWeb"/>
        <w:rPr>
          <w:b/>
          <w:bCs/>
          <w:sz w:val="28"/>
          <w:szCs w:val="28"/>
        </w:rPr>
      </w:pPr>
    </w:p>
    <w:p w:rsidR="00BC1E95" w:rsidRPr="009E0099" w:rsidRDefault="00BC1E95" w:rsidP="004735E5">
      <w:pPr>
        <w:pStyle w:val="NormalnyWeb"/>
        <w:numPr>
          <w:ilvl w:val="0"/>
          <w:numId w:val="10"/>
        </w:numPr>
        <w:spacing w:line="480" w:lineRule="auto"/>
        <w:rPr>
          <w:rStyle w:val="Pogrubienie"/>
          <w:sz w:val="28"/>
          <w:szCs w:val="28"/>
          <w:u w:val="single"/>
        </w:rPr>
      </w:pPr>
      <w:r w:rsidRPr="009E0099">
        <w:rPr>
          <w:rStyle w:val="Pogrubienie"/>
          <w:sz w:val="28"/>
          <w:szCs w:val="28"/>
          <w:u w:val="single"/>
        </w:rPr>
        <w:t xml:space="preserve">WYMAGANIA </w:t>
      </w:r>
      <w:r w:rsidR="004735E5" w:rsidRPr="009E0099">
        <w:rPr>
          <w:rStyle w:val="Pogrubienie"/>
          <w:sz w:val="28"/>
          <w:szCs w:val="28"/>
          <w:u w:val="single"/>
        </w:rPr>
        <w:t>FORMALNE</w:t>
      </w:r>
      <w:r w:rsidR="005C1E2D">
        <w:rPr>
          <w:rStyle w:val="Pogrubienie"/>
          <w:sz w:val="28"/>
          <w:szCs w:val="28"/>
          <w:u w:val="single"/>
        </w:rPr>
        <w:t xml:space="preserve"> – NIEZBĘDNE:</w:t>
      </w:r>
    </w:p>
    <w:p w:rsidR="004735E5" w:rsidRPr="004735E5" w:rsidRDefault="006749B0" w:rsidP="004735E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Do konkursu może przystąpić osoba, która spełnia warunki określone w</w:t>
      </w:r>
      <w:r w:rsidR="004735E5" w:rsidRPr="004735E5">
        <w:rPr>
          <w:sz w:val="28"/>
          <w:szCs w:val="28"/>
        </w:rPr>
        <w:t xml:space="preserve"> art. 54 ustawy  z dnia 27 sierpnia 2009</w:t>
      </w:r>
      <w:r w:rsidR="004735E5" w:rsidRPr="009E0099">
        <w:rPr>
          <w:sz w:val="28"/>
          <w:szCs w:val="28"/>
        </w:rPr>
        <w:t xml:space="preserve"> </w:t>
      </w:r>
      <w:r w:rsidR="009E0099" w:rsidRPr="009E0099">
        <w:rPr>
          <w:sz w:val="28"/>
          <w:szCs w:val="28"/>
        </w:rPr>
        <w:t>r</w:t>
      </w:r>
      <w:r w:rsidR="004735E5" w:rsidRPr="004735E5">
        <w:rPr>
          <w:sz w:val="28"/>
          <w:szCs w:val="28"/>
        </w:rPr>
        <w:t>,</w:t>
      </w:r>
      <w:r w:rsidR="009E0099" w:rsidRPr="009E0099">
        <w:rPr>
          <w:sz w:val="28"/>
          <w:szCs w:val="28"/>
        </w:rPr>
        <w:t xml:space="preserve"> </w:t>
      </w:r>
      <w:r w:rsidR="004735E5" w:rsidRPr="004735E5">
        <w:rPr>
          <w:sz w:val="28"/>
          <w:szCs w:val="28"/>
        </w:rPr>
        <w:t>o finansa</w:t>
      </w:r>
      <w:r w:rsidR="009E0099" w:rsidRPr="009E0099">
        <w:rPr>
          <w:sz w:val="28"/>
          <w:szCs w:val="28"/>
        </w:rPr>
        <w:t>ch publicznych (tekst jednolity:</w:t>
      </w:r>
      <w:r w:rsidR="0049772F">
        <w:rPr>
          <w:sz w:val="28"/>
          <w:szCs w:val="28"/>
        </w:rPr>
        <w:t xml:space="preserve"> Dz.U. z </w:t>
      </w:r>
      <w:r w:rsidR="004735E5" w:rsidRPr="004735E5">
        <w:rPr>
          <w:sz w:val="28"/>
          <w:szCs w:val="28"/>
        </w:rPr>
        <w:t xml:space="preserve">2019 r. poz. 869 z </w:t>
      </w:r>
      <w:proofErr w:type="spellStart"/>
      <w:r w:rsidR="004735E5" w:rsidRPr="004735E5">
        <w:rPr>
          <w:sz w:val="28"/>
          <w:szCs w:val="28"/>
        </w:rPr>
        <w:t>późn</w:t>
      </w:r>
      <w:proofErr w:type="spellEnd"/>
      <w:r w:rsidR="004735E5" w:rsidRPr="004735E5">
        <w:rPr>
          <w:sz w:val="28"/>
          <w:szCs w:val="28"/>
        </w:rPr>
        <w:t xml:space="preserve">. </w:t>
      </w:r>
      <w:r>
        <w:rPr>
          <w:sz w:val="28"/>
          <w:szCs w:val="28"/>
        </w:rPr>
        <w:t>zm.)</w:t>
      </w:r>
      <w:r w:rsidR="004735E5" w:rsidRPr="004735E5">
        <w:rPr>
          <w:sz w:val="28"/>
          <w:szCs w:val="28"/>
        </w:rPr>
        <w:t>:</w:t>
      </w:r>
    </w:p>
    <w:p w:rsidR="004735E5" w:rsidRPr="004735E5" w:rsidRDefault="006749B0" w:rsidP="004735E5">
      <w:pPr>
        <w:numPr>
          <w:ilvl w:val="0"/>
          <w:numId w:val="11"/>
        </w:numPr>
        <w:spacing w:before="100" w:beforeAutospacing="1" w:after="100" w:afterAutospacing="1" w:line="259" w:lineRule="auto"/>
        <w:rPr>
          <w:sz w:val="28"/>
          <w:szCs w:val="28"/>
        </w:rPr>
      </w:pPr>
      <w:r>
        <w:rPr>
          <w:sz w:val="28"/>
          <w:szCs w:val="28"/>
        </w:rPr>
        <w:t>posiada</w:t>
      </w:r>
      <w:r w:rsidR="004735E5" w:rsidRPr="004735E5">
        <w:rPr>
          <w:sz w:val="28"/>
          <w:szCs w:val="28"/>
        </w:rPr>
        <w:t xml:space="preserve"> obywatelstwo polskie, kraju Unii Europejskiej, Konfederacji Szwajca</w:t>
      </w:r>
      <w:r w:rsidR="005C1E2D">
        <w:rPr>
          <w:sz w:val="28"/>
          <w:szCs w:val="28"/>
        </w:rPr>
        <w:t>rskiej, państwa członkowskie</w:t>
      </w:r>
      <w:r w:rsidR="0049772F">
        <w:rPr>
          <w:sz w:val="28"/>
          <w:szCs w:val="28"/>
        </w:rPr>
        <w:t>go Europejskiego Porozumienia o </w:t>
      </w:r>
      <w:r w:rsidR="005C1E2D">
        <w:rPr>
          <w:sz w:val="28"/>
          <w:szCs w:val="28"/>
        </w:rPr>
        <w:t>Wolnym H</w:t>
      </w:r>
      <w:r w:rsidR="004735E5" w:rsidRPr="004735E5">
        <w:rPr>
          <w:sz w:val="28"/>
          <w:szCs w:val="28"/>
        </w:rPr>
        <w:t>andlu (EFTA) -</w:t>
      </w:r>
      <w:r w:rsidR="005C1E2D">
        <w:rPr>
          <w:sz w:val="28"/>
          <w:szCs w:val="28"/>
        </w:rPr>
        <w:t xml:space="preserve"> strony umowy o Europejskim Obszarze G</w:t>
      </w:r>
      <w:r w:rsidR="004735E5" w:rsidRPr="004735E5">
        <w:rPr>
          <w:sz w:val="28"/>
          <w:szCs w:val="28"/>
        </w:rPr>
        <w:t>ospodarczym bądź innych państw, którym na podstawie umów międzynarodowych lub przepisów prawa wspólnotowego przysługuje prawo do</w:t>
      </w:r>
      <w:r w:rsidR="004735E5" w:rsidRPr="004735E5">
        <w:rPr>
          <w:sz w:val="28"/>
          <w:szCs w:val="28"/>
        </w:rPr>
        <w:br/>
        <w:t> podjęcia zatrudnienia na terytorium Rzeczypospolitej Polskiej,</w:t>
      </w:r>
    </w:p>
    <w:p w:rsidR="004735E5" w:rsidRPr="004735E5" w:rsidRDefault="006749B0" w:rsidP="004735E5">
      <w:pPr>
        <w:numPr>
          <w:ilvl w:val="0"/>
          <w:numId w:val="11"/>
        </w:numPr>
        <w:spacing w:before="100" w:beforeAutospacing="1" w:after="100" w:afterAutospacing="1" w:line="259" w:lineRule="auto"/>
        <w:rPr>
          <w:sz w:val="28"/>
          <w:szCs w:val="28"/>
        </w:rPr>
      </w:pPr>
      <w:r>
        <w:rPr>
          <w:sz w:val="28"/>
          <w:szCs w:val="28"/>
        </w:rPr>
        <w:t>posiad</w:t>
      </w:r>
      <w:r w:rsidR="004735E5" w:rsidRPr="004735E5">
        <w:rPr>
          <w:sz w:val="28"/>
          <w:szCs w:val="28"/>
        </w:rPr>
        <w:t>a pełną zdolność do c</w:t>
      </w:r>
      <w:r>
        <w:rPr>
          <w:sz w:val="28"/>
          <w:szCs w:val="28"/>
        </w:rPr>
        <w:t>zynności prawnych i korzysta</w:t>
      </w:r>
      <w:r w:rsidR="004735E5" w:rsidRPr="004735E5">
        <w:rPr>
          <w:sz w:val="28"/>
          <w:szCs w:val="28"/>
        </w:rPr>
        <w:t xml:space="preserve"> z pełni praw publicznych,</w:t>
      </w:r>
    </w:p>
    <w:p w:rsidR="004735E5" w:rsidRPr="004735E5" w:rsidRDefault="004735E5" w:rsidP="004735E5">
      <w:pPr>
        <w:numPr>
          <w:ilvl w:val="0"/>
          <w:numId w:val="11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>nie</w:t>
      </w:r>
      <w:r w:rsidR="006749B0">
        <w:rPr>
          <w:sz w:val="28"/>
          <w:szCs w:val="28"/>
        </w:rPr>
        <w:t xml:space="preserve"> była</w:t>
      </w:r>
      <w:r w:rsidRPr="004735E5">
        <w:rPr>
          <w:sz w:val="28"/>
          <w:szCs w:val="28"/>
        </w:rPr>
        <w:t xml:space="preserve"> prawomocnie </w:t>
      </w:r>
      <w:r w:rsidR="006749B0">
        <w:rPr>
          <w:sz w:val="28"/>
          <w:szCs w:val="28"/>
        </w:rPr>
        <w:t xml:space="preserve">skazana </w:t>
      </w:r>
      <w:r w:rsidRPr="004735E5">
        <w:rPr>
          <w:sz w:val="28"/>
          <w:szCs w:val="28"/>
        </w:rPr>
        <w:t>za przestępstwo przeciwko mieniu, przeciwko obrotowi gospodarczemu, przeciwko działalności instytucji państwowych oraz samorządu terytorialnego, przeciwko wiarygodności dokumentów lub za przestępstwo skarbowe,</w:t>
      </w:r>
    </w:p>
    <w:p w:rsidR="005C1E2D" w:rsidRPr="005C1E2D" w:rsidRDefault="004735E5" w:rsidP="005C1E2D">
      <w:pPr>
        <w:numPr>
          <w:ilvl w:val="0"/>
          <w:numId w:val="11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>posiada znajomość języka polskiego w mowie i piśmie w zakresie koniecznym do wykonywania</w:t>
      </w:r>
      <w:r w:rsidR="005C1E2D">
        <w:rPr>
          <w:sz w:val="28"/>
          <w:szCs w:val="28"/>
        </w:rPr>
        <w:t xml:space="preserve"> obowiązków głównego księgowego.</w:t>
      </w:r>
    </w:p>
    <w:p w:rsidR="004735E5" w:rsidRPr="004735E5" w:rsidRDefault="004735E5" w:rsidP="004735E5">
      <w:pPr>
        <w:spacing w:before="100" w:beforeAutospacing="1" w:after="100" w:afterAutospacing="1"/>
        <w:rPr>
          <w:sz w:val="28"/>
          <w:szCs w:val="28"/>
        </w:rPr>
      </w:pPr>
      <w:r w:rsidRPr="004735E5">
        <w:rPr>
          <w:sz w:val="28"/>
          <w:szCs w:val="28"/>
        </w:rPr>
        <w:t>Kandydat powinien spełniać dodatkowo jeden z poniższych warunków:</w:t>
      </w:r>
    </w:p>
    <w:p w:rsidR="004735E5" w:rsidRPr="004735E5" w:rsidRDefault="004735E5" w:rsidP="004735E5">
      <w:pPr>
        <w:numPr>
          <w:ilvl w:val="0"/>
          <w:numId w:val="12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 xml:space="preserve">ukończył ekonomiczne jednolite studia magisterskie, ekonomiczne wyższe studia zawodowe, uzupełniające ekonomiczne studia magisterskie lub ekonomiczne studia podyplomowe i posiada </w:t>
      </w:r>
      <w:r w:rsidR="0049772F">
        <w:rPr>
          <w:sz w:val="28"/>
          <w:szCs w:val="28"/>
        </w:rPr>
        <w:t>co najmniej 3-letnia praktykę w </w:t>
      </w:r>
      <w:r w:rsidRPr="004735E5">
        <w:rPr>
          <w:sz w:val="28"/>
          <w:szCs w:val="28"/>
        </w:rPr>
        <w:t>księgowości,</w:t>
      </w:r>
    </w:p>
    <w:p w:rsidR="004735E5" w:rsidRDefault="004735E5" w:rsidP="004735E5">
      <w:pPr>
        <w:numPr>
          <w:ilvl w:val="0"/>
          <w:numId w:val="12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 xml:space="preserve">ukończył średnią, policealną lub pomaturalną </w:t>
      </w:r>
      <w:r w:rsidR="0049772F">
        <w:rPr>
          <w:sz w:val="28"/>
          <w:szCs w:val="28"/>
        </w:rPr>
        <w:t>szkołę ekonomiczną i posiada co </w:t>
      </w:r>
      <w:r w:rsidRPr="004735E5">
        <w:rPr>
          <w:sz w:val="28"/>
          <w:szCs w:val="28"/>
        </w:rPr>
        <w:t>najmniej 6-letnią praktykę w księgowości,</w:t>
      </w:r>
    </w:p>
    <w:p w:rsidR="00C8425A" w:rsidRDefault="00C8425A" w:rsidP="00C8425A">
      <w:pPr>
        <w:spacing w:before="100" w:beforeAutospacing="1" w:after="100" w:afterAutospacing="1" w:line="259" w:lineRule="auto"/>
        <w:rPr>
          <w:sz w:val="28"/>
          <w:szCs w:val="28"/>
        </w:rPr>
      </w:pPr>
    </w:p>
    <w:p w:rsidR="00C8425A" w:rsidRPr="004735E5" w:rsidRDefault="00C8425A" w:rsidP="00C8425A">
      <w:pPr>
        <w:spacing w:before="100" w:beforeAutospacing="1" w:after="100" w:afterAutospacing="1" w:line="259" w:lineRule="auto"/>
        <w:rPr>
          <w:sz w:val="28"/>
          <w:szCs w:val="28"/>
        </w:rPr>
      </w:pPr>
    </w:p>
    <w:p w:rsidR="004735E5" w:rsidRPr="004735E5" w:rsidRDefault="004735E5" w:rsidP="004735E5">
      <w:pPr>
        <w:numPr>
          <w:ilvl w:val="0"/>
          <w:numId w:val="12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>jest wpisany do rejestru biegłych rewidentów na podstawie odrębnych przepisów,</w:t>
      </w:r>
    </w:p>
    <w:p w:rsidR="0017043E" w:rsidRDefault="004735E5" w:rsidP="0017043E">
      <w:pPr>
        <w:numPr>
          <w:ilvl w:val="0"/>
          <w:numId w:val="12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4735E5">
        <w:rPr>
          <w:sz w:val="28"/>
          <w:szCs w:val="28"/>
        </w:rPr>
        <w:t xml:space="preserve">posiada certyfikat księgowy uprawniający do usługowego prowadzenia ksiąg rachunkowych albo świadectwo kwalifikacyjne uprawniające do usługowego prowadzenia ksiąg rachunkowych, wydane na podstawie </w:t>
      </w:r>
      <w:r w:rsidR="00AA2467">
        <w:rPr>
          <w:sz w:val="28"/>
          <w:szCs w:val="28"/>
        </w:rPr>
        <w:t>odrębnych przepisów.</w:t>
      </w:r>
    </w:p>
    <w:p w:rsidR="00AA2467" w:rsidRDefault="00AA2467" w:rsidP="00AA2467">
      <w:pPr>
        <w:spacing w:before="100" w:beforeAutospacing="1" w:after="100" w:afterAutospacing="1" w:line="259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Inne wymagane kryteria:</w:t>
      </w:r>
    </w:p>
    <w:p w:rsidR="00C8425A" w:rsidRPr="00C8425A" w:rsidRDefault="00AA2467" w:rsidP="00C8425A">
      <w:pPr>
        <w:pStyle w:val="Akapitzlist"/>
        <w:numPr>
          <w:ilvl w:val="1"/>
          <w:numId w:val="12"/>
        </w:numPr>
        <w:spacing w:before="100" w:beforeAutospacing="1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stan zdrowia pozwala</w:t>
      </w:r>
      <w:r w:rsidR="006749B0" w:rsidRPr="00C8425A">
        <w:rPr>
          <w:rFonts w:ascii="Times New Roman" w:hAnsi="Times New Roman" w:cs="Times New Roman"/>
          <w:sz w:val="28"/>
          <w:szCs w:val="28"/>
        </w:rPr>
        <w:t>jący</w:t>
      </w:r>
      <w:r w:rsidRPr="00C8425A">
        <w:rPr>
          <w:rFonts w:ascii="Times New Roman" w:hAnsi="Times New Roman" w:cs="Times New Roman"/>
          <w:sz w:val="28"/>
          <w:szCs w:val="28"/>
        </w:rPr>
        <w:t xml:space="preserve"> na zatrudnienie na określonym stanowisku,</w:t>
      </w:r>
    </w:p>
    <w:p w:rsidR="00AA2467" w:rsidRPr="00C8425A" w:rsidRDefault="00AA2467" w:rsidP="00C8425A">
      <w:pPr>
        <w:pStyle w:val="Akapitzlist"/>
        <w:numPr>
          <w:ilvl w:val="1"/>
          <w:numId w:val="12"/>
        </w:numPr>
        <w:spacing w:before="100" w:beforeAutospacing="1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nieposzlakowana opinia,</w:t>
      </w:r>
    </w:p>
    <w:p w:rsidR="00AA2467" w:rsidRPr="00C8425A" w:rsidRDefault="00AA2467" w:rsidP="00C8425A">
      <w:pPr>
        <w:pStyle w:val="Akapitzlist"/>
        <w:numPr>
          <w:ilvl w:val="0"/>
          <w:numId w:val="16"/>
        </w:numPr>
        <w:spacing w:before="100" w:beforeAutospacing="1" w:after="100" w:afterAutospacing="1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umiejętność obsługi komputera w zakresie: programy finansowo-księgowe, płacowe, płatnika ZUS, pakiet biurowy, poczta elektroniczna, Internet.</w:t>
      </w:r>
    </w:p>
    <w:p w:rsidR="00AA2467" w:rsidRPr="0017043E" w:rsidRDefault="00AA2467" w:rsidP="00AA2467">
      <w:pPr>
        <w:spacing w:before="100" w:beforeAutospacing="1" w:after="100" w:afterAutospacing="1" w:line="259" w:lineRule="auto"/>
        <w:rPr>
          <w:sz w:val="28"/>
          <w:szCs w:val="28"/>
        </w:rPr>
      </w:pPr>
    </w:p>
    <w:p w:rsidR="00C97AFF" w:rsidRPr="00AA2467" w:rsidRDefault="00C97AFF" w:rsidP="00C97AFF">
      <w:pPr>
        <w:pStyle w:val="NormalnyWeb"/>
        <w:numPr>
          <w:ilvl w:val="0"/>
          <w:numId w:val="10"/>
        </w:numPr>
        <w:spacing w:line="480" w:lineRule="auto"/>
        <w:rPr>
          <w:rStyle w:val="Pogrubienie"/>
          <w:sz w:val="28"/>
          <w:szCs w:val="28"/>
          <w:u w:val="single"/>
        </w:rPr>
      </w:pPr>
      <w:r w:rsidRPr="00AA2467">
        <w:rPr>
          <w:rStyle w:val="Pogrubienie"/>
          <w:sz w:val="28"/>
          <w:szCs w:val="28"/>
          <w:u w:val="single"/>
        </w:rPr>
        <w:t>WYMAGANIA DODATKOWE</w:t>
      </w:r>
    </w:p>
    <w:p w:rsidR="00AA2467" w:rsidRPr="00AA2467" w:rsidRDefault="00AA2467" w:rsidP="00AA2467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ukończone </w:t>
      </w:r>
      <w:r w:rsidRPr="00AA2467">
        <w:rPr>
          <w:rFonts w:ascii="Times New Roman" w:hAnsi="Times New Roman" w:cs="Times New Roman"/>
          <w:sz w:val="28"/>
          <w:szCs w:val="28"/>
        </w:rPr>
        <w:t xml:space="preserve">kursy doskonalące; 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znajomość zagadnień związanych z zajmowanym stanowiskiem;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 xml:space="preserve">znajomość programu płace </w:t>
      </w:r>
      <w:proofErr w:type="spellStart"/>
      <w:r w:rsidRPr="00AA2467">
        <w:rPr>
          <w:sz w:val="28"/>
          <w:szCs w:val="28"/>
        </w:rPr>
        <w:t>Vulcan</w:t>
      </w:r>
      <w:proofErr w:type="spellEnd"/>
      <w:r w:rsidRPr="00AA2467">
        <w:rPr>
          <w:sz w:val="28"/>
          <w:szCs w:val="28"/>
        </w:rPr>
        <w:t xml:space="preserve"> </w:t>
      </w:r>
      <w:proofErr w:type="spellStart"/>
      <w:r w:rsidRPr="00AA2467">
        <w:rPr>
          <w:sz w:val="28"/>
          <w:szCs w:val="28"/>
        </w:rPr>
        <w:t>Optivum</w:t>
      </w:r>
      <w:proofErr w:type="spellEnd"/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biegła znajomość obsługi finanse ,,Feniks’’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biegła znajomość Systemu Bankowości Elektronicznej GB 24;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znajomość regulacji prawnych w zakresie:</w:t>
      </w:r>
      <w:r w:rsidRPr="00AA2467">
        <w:rPr>
          <w:sz w:val="28"/>
          <w:szCs w:val="28"/>
        </w:rPr>
        <w:br/>
        <w:t>– administracji samorządowej,</w:t>
      </w:r>
      <w:r w:rsidRPr="00AA2467">
        <w:rPr>
          <w:sz w:val="28"/>
          <w:szCs w:val="28"/>
        </w:rPr>
        <w:br/>
        <w:t>– kodeksu postępowania administracyjnego,</w:t>
      </w:r>
      <w:r w:rsidRPr="00AA2467">
        <w:rPr>
          <w:sz w:val="28"/>
          <w:szCs w:val="28"/>
        </w:rPr>
        <w:br/>
        <w:t>– ustawy o finansach publicznych,</w:t>
      </w:r>
      <w:r w:rsidRPr="00AA2467">
        <w:rPr>
          <w:sz w:val="28"/>
          <w:szCs w:val="28"/>
        </w:rPr>
        <w:br/>
        <w:t>– ustawy o rachunkowości,</w:t>
      </w:r>
      <w:r w:rsidRPr="00AA2467">
        <w:rPr>
          <w:sz w:val="28"/>
          <w:szCs w:val="28"/>
        </w:rPr>
        <w:br/>
        <w:t>– sprawozdawczości budżetowej,</w:t>
      </w:r>
      <w:r w:rsidRPr="00AA2467">
        <w:rPr>
          <w:sz w:val="28"/>
          <w:szCs w:val="28"/>
        </w:rPr>
        <w:br/>
        <w:t>– prawa podatkowego (w tym podatku VAT),</w:t>
      </w:r>
      <w:r w:rsidRPr="00AA2467">
        <w:rPr>
          <w:sz w:val="28"/>
          <w:szCs w:val="28"/>
        </w:rPr>
        <w:br/>
        <w:t>– Karty Nauczyciela,</w:t>
      </w:r>
      <w:r w:rsidRPr="00AA2467">
        <w:rPr>
          <w:sz w:val="28"/>
          <w:szCs w:val="28"/>
        </w:rPr>
        <w:br/>
        <w:t>– Kodeksu Pracy,</w:t>
      </w:r>
      <w:r w:rsidRPr="00AA2467">
        <w:rPr>
          <w:sz w:val="28"/>
          <w:szCs w:val="28"/>
        </w:rPr>
        <w:br/>
        <w:t>– przepisów dotyczących zasad wykorzystania środków unijnych;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umiejętność wykonywania sprawozdań, opracowań, planów;</w:t>
      </w:r>
    </w:p>
    <w:p w:rsid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umiejętność podejmowania samodzielnych decyzji;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umiejętność planowania i organizowania pracy,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2467">
        <w:rPr>
          <w:sz w:val="28"/>
          <w:szCs w:val="28"/>
        </w:rPr>
        <w:t>umiejętność współpracy w zespole;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myślenie strategiczne</w:t>
      </w:r>
      <w:r w:rsidRPr="00AA2467">
        <w:rPr>
          <w:sz w:val="28"/>
          <w:szCs w:val="28"/>
        </w:rPr>
        <w:t>;</w:t>
      </w:r>
    </w:p>
    <w:p w:rsidR="00AA2467" w:rsidRP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sumienność i odpowiedzialność</w:t>
      </w:r>
      <w:r w:rsidRPr="00AA2467">
        <w:rPr>
          <w:sz w:val="28"/>
          <w:szCs w:val="28"/>
        </w:rPr>
        <w:t>;</w:t>
      </w:r>
    </w:p>
    <w:p w:rsidR="00AA2467" w:rsidRDefault="00AA2467" w:rsidP="00AA246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bezstronność.</w:t>
      </w:r>
    </w:p>
    <w:p w:rsidR="00AA2467" w:rsidRDefault="00AA2467" w:rsidP="00AA2467">
      <w:pPr>
        <w:spacing w:before="100" w:beforeAutospacing="1" w:after="100" w:afterAutospacing="1" w:line="360" w:lineRule="auto"/>
        <w:rPr>
          <w:rStyle w:val="Pogrubienie"/>
          <w:sz w:val="28"/>
          <w:szCs w:val="28"/>
          <w:u w:val="single"/>
        </w:rPr>
      </w:pPr>
    </w:p>
    <w:p w:rsidR="00AA2467" w:rsidRPr="00AA2467" w:rsidRDefault="00AA2467" w:rsidP="00AA2467">
      <w:pPr>
        <w:spacing w:before="100" w:beforeAutospacing="1" w:after="100" w:afterAutospacing="1" w:line="360" w:lineRule="auto"/>
        <w:rPr>
          <w:b/>
          <w:bCs/>
          <w:sz w:val="28"/>
          <w:szCs w:val="28"/>
          <w:u w:val="single"/>
        </w:rPr>
      </w:pPr>
    </w:p>
    <w:p w:rsidR="00BC1E95" w:rsidRPr="00AA2467" w:rsidRDefault="00BC1E95" w:rsidP="00AA246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Style w:val="Pogrubienie"/>
          <w:rFonts w:ascii="Times New Roman" w:hAnsi="Times New Roman" w:cs="Times New Roman"/>
          <w:sz w:val="28"/>
          <w:szCs w:val="28"/>
          <w:u w:val="single"/>
        </w:rPr>
      </w:pPr>
      <w:r w:rsidRPr="00AA2467">
        <w:rPr>
          <w:rStyle w:val="Pogrubienie"/>
          <w:rFonts w:ascii="Times New Roman" w:hAnsi="Times New Roman" w:cs="Times New Roman"/>
          <w:sz w:val="28"/>
          <w:szCs w:val="28"/>
          <w:u w:val="single"/>
        </w:rPr>
        <w:lastRenderedPageBreak/>
        <w:t xml:space="preserve">ZAKRES WYKONYWANYCH ZADAŃ OBEJMUJE: </w:t>
      </w:r>
    </w:p>
    <w:p w:rsidR="00AA2467" w:rsidRPr="00AA2467" w:rsidRDefault="00AA2467" w:rsidP="00AA2467">
      <w:pPr>
        <w:numPr>
          <w:ilvl w:val="0"/>
          <w:numId w:val="19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prowadzenie rachunkowości Zespołu Szkół El</w:t>
      </w:r>
      <w:r w:rsidR="0049772F">
        <w:rPr>
          <w:sz w:val="28"/>
          <w:szCs w:val="28"/>
        </w:rPr>
        <w:t>ektroniczno-Informatycznych im. </w:t>
      </w:r>
      <w:r w:rsidRPr="00AA2467">
        <w:rPr>
          <w:sz w:val="28"/>
          <w:szCs w:val="28"/>
        </w:rPr>
        <w:t>Jana Szczepanika w Łodzi zgodni</w:t>
      </w:r>
      <w:r w:rsidR="0049772F">
        <w:rPr>
          <w:sz w:val="28"/>
          <w:szCs w:val="28"/>
        </w:rPr>
        <w:t>e z obowiązującymi przepisami i </w:t>
      </w:r>
      <w:r w:rsidRPr="00AA2467">
        <w:rPr>
          <w:sz w:val="28"/>
          <w:szCs w:val="28"/>
        </w:rPr>
        <w:t>zasadami;</w:t>
      </w:r>
    </w:p>
    <w:p w:rsidR="00AA2467" w:rsidRPr="00AA2467" w:rsidRDefault="00AA2467" w:rsidP="00AA2467">
      <w:pPr>
        <w:numPr>
          <w:ilvl w:val="0"/>
          <w:numId w:val="19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kontrola dokumentów w sposób zapewniający:</w:t>
      </w:r>
    </w:p>
    <w:p w:rsidR="00AA2467" w:rsidRPr="00AA2467" w:rsidRDefault="00AA2467" w:rsidP="006749B0">
      <w:pPr>
        <w:numPr>
          <w:ilvl w:val="0"/>
          <w:numId w:val="20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właściwy przebieg operacji gospodarczych,</w:t>
      </w:r>
    </w:p>
    <w:p w:rsidR="00AA2467" w:rsidRPr="00AA2467" w:rsidRDefault="00AA2467" w:rsidP="006749B0">
      <w:pPr>
        <w:numPr>
          <w:ilvl w:val="0"/>
          <w:numId w:val="20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ochronę mienia będącego w posiadaniu jednostki,</w:t>
      </w:r>
    </w:p>
    <w:p w:rsidR="00AA2467" w:rsidRPr="00AA2467" w:rsidRDefault="00AA2467" w:rsidP="006749B0">
      <w:pPr>
        <w:numPr>
          <w:ilvl w:val="0"/>
          <w:numId w:val="20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sporządzanie sprawozdawczości finansowej.</w:t>
      </w:r>
    </w:p>
    <w:p w:rsidR="00AA2467" w:rsidRPr="00AA2467" w:rsidRDefault="00AA2467" w:rsidP="00AA2467">
      <w:pPr>
        <w:numPr>
          <w:ilvl w:val="0"/>
          <w:numId w:val="21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bieżące i prawidłowe prowadzenie księgowości w sposób umożliwiający:</w:t>
      </w:r>
    </w:p>
    <w:p w:rsidR="00AA2467" w:rsidRPr="00AA2467" w:rsidRDefault="00AA2467" w:rsidP="006749B0">
      <w:pPr>
        <w:numPr>
          <w:ilvl w:val="0"/>
          <w:numId w:val="22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terminowe przekazywanie rzetelnych informacji ekonomicznych,</w:t>
      </w:r>
    </w:p>
    <w:p w:rsidR="00AA2467" w:rsidRPr="00AA2467" w:rsidRDefault="00AA2467" w:rsidP="006749B0">
      <w:pPr>
        <w:numPr>
          <w:ilvl w:val="0"/>
          <w:numId w:val="22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terminowe i prawidłowe rozliczenie osó</w:t>
      </w:r>
      <w:r w:rsidR="0049772F">
        <w:rPr>
          <w:sz w:val="28"/>
          <w:szCs w:val="28"/>
        </w:rPr>
        <w:t>b majątkowo odpowiedzialnych za </w:t>
      </w:r>
      <w:r w:rsidRPr="00AA2467">
        <w:rPr>
          <w:sz w:val="28"/>
          <w:szCs w:val="28"/>
        </w:rPr>
        <w:t>to mienie,</w:t>
      </w:r>
    </w:p>
    <w:p w:rsidR="00AA2467" w:rsidRPr="00AA2467" w:rsidRDefault="00AA2467" w:rsidP="006749B0">
      <w:pPr>
        <w:numPr>
          <w:ilvl w:val="0"/>
          <w:numId w:val="22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terminowe i prawidłowe dokonywanie rozliczeń finansowych.</w:t>
      </w:r>
    </w:p>
    <w:p w:rsidR="00AA2467" w:rsidRPr="00AA2467" w:rsidRDefault="00AA2467" w:rsidP="00AA2467">
      <w:pPr>
        <w:numPr>
          <w:ilvl w:val="0"/>
          <w:numId w:val="23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prowadzenie gospodarki finansowej zgodnie z obowiązującymi zasadami, polegającymi zwłaszcza:</w:t>
      </w:r>
    </w:p>
    <w:p w:rsidR="00AA2467" w:rsidRPr="00AA2467" w:rsidRDefault="00AA2467" w:rsidP="006749B0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dyspozycji środkami pieniężnymi, zgodnie z przepisami dotyczącymi zasad wykonywania budżetu;</w:t>
      </w:r>
    </w:p>
    <w:p w:rsidR="00AA2467" w:rsidRPr="00AA2467" w:rsidRDefault="00AA2467" w:rsidP="006749B0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gospodarce środkami pozabudżetowymi</w:t>
      </w:r>
      <w:r w:rsidR="0049772F">
        <w:rPr>
          <w:sz w:val="28"/>
          <w:szCs w:val="28"/>
        </w:rPr>
        <w:t>, unijnymi  i innymi będącymi w </w:t>
      </w:r>
      <w:r w:rsidRPr="00AA2467">
        <w:rPr>
          <w:sz w:val="28"/>
          <w:szCs w:val="28"/>
        </w:rPr>
        <w:t>dyspozycji Zespołu Szkół Elektroniczno-Informatycznych im. Jana Szczepanika w Łodzi;</w:t>
      </w:r>
    </w:p>
    <w:p w:rsidR="00AA2467" w:rsidRPr="00AA2467" w:rsidRDefault="00AA2467" w:rsidP="006749B0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zapewnieniu pod względem finansowym prawidłowości umów zawieranych przez Zespół Szkół Elektroniczno-Informa</w:t>
      </w:r>
      <w:r w:rsidR="0049772F">
        <w:rPr>
          <w:sz w:val="28"/>
          <w:szCs w:val="28"/>
        </w:rPr>
        <w:t>tycznych im. Jana Szczepanika w </w:t>
      </w:r>
      <w:r w:rsidRPr="00AA2467">
        <w:rPr>
          <w:sz w:val="28"/>
          <w:szCs w:val="28"/>
        </w:rPr>
        <w:t>Łodzi;</w:t>
      </w:r>
    </w:p>
    <w:p w:rsidR="00AA2467" w:rsidRPr="00AA2467" w:rsidRDefault="00AA2467" w:rsidP="006749B0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przestrzeganie zasad rozliczeń pieniężnych i ochrony wartości pieniężnych,</w:t>
      </w:r>
      <w:r w:rsidRPr="00AA2467">
        <w:rPr>
          <w:sz w:val="28"/>
          <w:szCs w:val="28"/>
        </w:rPr>
        <w:br/>
        <w:t>zapewnienie terminowego ściągania należności i dochodzenia roszczeń spornych oraz spłaty zobowiązań.</w:t>
      </w:r>
    </w:p>
    <w:p w:rsidR="00AA2467" w:rsidRPr="00AA2467" w:rsidRDefault="00AA2467" w:rsidP="00AA2467">
      <w:pPr>
        <w:numPr>
          <w:ilvl w:val="0"/>
          <w:numId w:val="2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analiza wykorzystania środków przydzielonych z budżetu lub środków pozabudżetowych, unijnych i innych będących w dyspozycji Zespołu Szkół Elektroniczno-Informatycznych im. Jana Szczepanika w Łodzi;</w:t>
      </w:r>
    </w:p>
    <w:p w:rsidR="00AA2467" w:rsidRPr="00AA2467" w:rsidRDefault="00AA2467" w:rsidP="00AA2467">
      <w:pPr>
        <w:numPr>
          <w:ilvl w:val="0"/>
          <w:numId w:val="2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 xml:space="preserve">opracowanie projektów i planów finansowych dla Zespołu Szkół Elektroniczno-Informatycznych im. Jana Szczepanika w Łodzi; </w:t>
      </w:r>
    </w:p>
    <w:p w:rsidR="00AA2467" w:rsidRPr="00AA2467" w:rsidRDefault="00AA2467" w:rsidP="00AA2467">
      <w:pPr>
        <w:numPr>
          <w:ilvl w:val="0"/>
          <w:numId w:val="2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opracowanie przepisów wewnętrznych wydawanych przez kierownika jednostki, dotyczących prowadzenia rachunkowości, a w szczególności:</w:t>
      </w:r>
    </w:p>
    <w:p w:rsidR="00AA2467" w:rsidRPr="00AA2467" w:rsidRDefault="00AA2467" w:rsidP="006749B0">
      <w:pPr>
        <w:numPr>
          <w:ilvl w:val="0"/>
          <w:numId w:val="26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zakładowego planu kont,</w:t>
      </w:r>
    </w:p>
    <w:p w:rsidR="00AA2467" w:rsidRPr="00AA2467" w:rsidRDefault="00AA2467" w:rsidP="006749B0">
      <w:pPr>
        <w:numPr>
          <w:ilvl w:val="0"/>
          <w:numId w:val="26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instrukcji obiegu dokumentów (dowodów kasowych),</w:t>
      </w:r>
    </w:p>
    <w:p w:rsidR="00AA2467" w:rsidRPr="00AA2467" w:rsidRDefault="00AA2467" w:rsidP="006749B0">
      <w:pPr>
        <w:numPr>
          <w:ilvl w:val="0"/>
          <w:numId w:val="26"/>
        </w:numPr>
        <w:tabs>
          <w:tab w:val="clear" w:pos="720"/>
          <w:tab w:val="num" w:pos="1134"/>
        </w:tabs>
        <w:spacing w:before="100" w:beforeAutospacing="1" w:after="100" w:afterAutospacing="1" w:line="259" w:lineRule="auto"/>
        <w:ind w:left="1134"/>
        <w:rPr>
          <w:sz w:val="28"/>
          <w:szCs w:val="28"/>
        </w:rPr>
      </w:pPr>
      <w:r w:rsidRPr="00AA2467">
        <w:rPr>
          <w:sz w:val="28"/>
          <w:szCs w:val="28"/>
        </w:rPr>
        <w:t>zasad przeprowadzania i rozliczania inwentaryzacji.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lastRenderedPageBreak/>
        <w:t>sporządzanie sprawozdań finansowych z wykonanego planu budżetu według wymagań organu prowadzącego i sprawozdań GUS;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szczegółowa analiza stanu należności i zobowiązań według poszczególnych tytułów oraz według dłużników i wierzycieli;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bieżąca ewidencja księgowa operacji pieniężnych dokonywanych na rachunkach bankowych;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miesięczna analiza rozliczeń z tytułów zrealizowanych dochodów budżetowych i wydatków budżetowych;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szczegółowość stosowania podziałów klasyfikacji budżetowej w planowaniu, ewidencji i sprawozdawczości;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współpraca z Urzędem Skarbowym i ZUS-em w zakresie prawidłowego naliczania i odprowadzania zobowiązań wobec tych jednostek;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archiwizacja dokumentów księgowych;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biegłe posługiwanie się programami komputerowymi obsługującymi stanowisko pracy;</w:t>
      </w:r>
    </w:p>
    <w:p w:rsidR="00AA2467" w:rsidRPr="00AA2467" w:rsidRDefault="00AA2467" w:rsidP="00AA2467">
      <w:pPr>
        <w:numPr>
          <w:ilvl w:val="0"/>
          <w:numId w:val="27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AA2467">
        <w:rPr>
          <w:sz w:val="28"/>
          <w:szCs w:val="28"/>
        </w:rPr>
        <w:t>przestrzeganie ustalonego w Zespole Szkół Elektroniczno-Informatycznych im. Jana Szczepanika w Łodzi  czasu pracy i dyscypliny pracy;</w:t>
      </w:r>
    </w:p>
    <w:p w:rsidR="00AA2467" w:rsidRPr="00845160" w:rsidRDefault="00AA2467" w:rsidP="00845160">
      <w:pPr>
        <w:numPr>
          <w:ilvl w:val="0"/>
          <w:numId w:val="27"/>
        </w:numPr>
        <w:spacing w:before="100" w:beforeAutospacing="1" w:after="100" w:afterAutospacing="1" w:line="259" w:lineRule="auto"/>
        <w:rPr>
          <w:rStyle w:val="Pogrubienie"/>
          <w:b w:val="0"/>
          <w:bCs w:val="0"/>
          <w:sz w:val="28"/>
          <w:szCs w:val="28"/>
        </w:rPr>
      </w:pPr>
      <w:r w:rsidRPr="00AA2467">
        <w:rPr>
          <w:sz w:val="28"/>
          <w:szCs w:val="28"/>
        </w:rPr>
        <w:t>wykonywanie innych nie wymienionych wyżej zadań, które na mocy prawa lub przepisów wewnętrznych wydanych przez Dyrektora Zespołu Szkół Elektroniczno-Informatycznych im. Jana Szczepanika w Łodzi  należą do kompetencji głównego księgowego.</w:t>
      </w:r>
    </w:p>
    <w:p w:rsidR="00BC1E95" w:rsidRPr="009E0099" w:rsidRDefault="00BC1E95" w:rsidP="00BC1E95">
      <w:pPr>
        <w:pStyle w:val="NormalnyWeb"/>
        <w:rPr>
          <w:sz w:val="28"/>
          <w:szCs w:val="28"/>
        </w:rPr>
      </w:pPr>
      <w:r w:rsidRPr="009E0099">
        <w:rPr>
          <w:rStyle w:val="Pogrubienie"/>
          <w:sz w:val="28"/>
          <w:szCs w:val="28"/>
        </w:rPr>
        <w:t xml:space="preserve">IV.      </w:t>
      </w:r>
      <w:r w:rsidRPr="009E0099">
        <w:rPr>
          <w:rStyle w:val="Pogrubienie"/>
          <w:sz w:val="28"/>
          <w:szCs w:val="28"/>
          <w:u w:val="single"/>
        </w:rPr>
        <w:t>WARUNKI PRACY:</w:t>
      </w:r>
    </w:p>
    <w:p w:rsidR="00BC1E95" w:rsidRPr="009E0099" w:rsidRDefault="0091174C" w:rsidP="0017043E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9E0099">
        <w:rPr>
          <w:sz w:val="28"/>
          <w:szCs w:val="28"/>
        </w:rPr>
        <w:t xml:space="preserve">wymiar i normy czasu pracy – 1 etat, tj. </w:t>
      </w:r>
      <w:r w:rsidRPr="00AD69EA">
        <w:rPr>
          <w:sz w:val="28"/>
          <w:szCs w:val="28"/>
        </w:rPr>
        <w:t>: przeciętnie 8 godzinna norma dobowa czasu pracy i przeciętnie 40 godzin</w:t>
      </w:r>
      <w:r w:rsidRPr="009E0099">
        <w:rPr>
          <w:sz w:val="28"/>
          <w:szCs w:val="28"/>
        </w:rPr>
        <w:t>na norma tygodniowa czasu pracy</w:t>
      </w:r>
    </w:p>
    <w:p w:rsidR="00BC1E95" w:rsidRPr="009E0099" w:rsidRDefault="0091174C" w:rsidP="0017043E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9E0099">
        <w:rPr>
          <w:rFonts w:ascii="inherit" w:hAnsi="inherit"/>
          <w:sz w:val="28"/>
          <w:szCs w:val="28"/>
        </w:rPr>
        <w:t>rodzaj umowy – umowa o pracę, umowa zostanie zawarta na warunkach określonych w ustawie o pracownikach samorządowych,</w:t>
      </w:r>
    </w:p>
    <w:p w:rsidR="0091174C" w:rsidRPr="00845160" w:rsidRDefault="0091174C" w:rsidP="0017043E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845160">
        <w:rPr>
          <w:rFonts w:ascii="inherit" w:hAnsi="inherit"/>
          <w:sz w:val="28"/>
          <w:szCs w:val="28"/>
        </w:rPr>
        <w:t xml:space="preserve">planowany termin zatrudnienia – </w:t>
      </w:r>
      <w:r w:rsidR="006749B0">
        <w:rPr>
          <w:rFonts w:ascii="inherit" w:hAnsi="inherit"/>
          <w:sz w:val="28"/>
          <w:szCs w:val="28"/>
        </w:rPr>
        <w:t>po zakończonym naborze</w:t>
      </w:r>
    </w:p>
    <w:p w:rsidR="00BC1E95" w:rsidRPr="009E0099" w:rsidRDefault="00BC1E95" w:rsidP="0017043E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9E0099">
        <w:rPr>
          <w:sz w:val="28"/>
          <w:szCs w:val="28"/>
        </w:rPr>
        <w:t>stanowisko wyposażone w monitor ekranowy,</w:t>
      </w:r>
      <w:r w:rsidR="0091174C" w:rsidRPr="009E0099">
        <w:rPr>
          <w:sz w:val="28"/>
          <w:szCs w:val="28"/>
        </w:rPr>
        <w:t xml:space="preserve"> </w:t>
      </w:r>
      <w:r w:rsidR="0049772F">
        <w:rPr>
          <w:sz w:val="28"/>
          <w:szCs w:val="28"/>
        </w:rPr>
        <w:t>praca przy komputerze powyżej 4 </w:t>
      </w:r>
      <w:r w:rsidR="0091174C" w:rsidRPr="009E0099">
        <w:rPr>
          <w:sz w:val="28"/>
          <w:szCs w:val="28"/>
        </w:rPr>
        <w:t>godzin dziennie,</w:t>
      </w:r>
    </w:p>
    <w:p w:rsidR="004735E5" w:rsidRDefault="00BC1E95" w:rsidP="0017043E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9E0099">
        <w:rPr>
          <w:sz w:val="28"/>
          <w:szCs w:val="28"/>
        </w:rPr>
        <w:t>system pracy jednozmianowy, w pomieszcz</w:t>
      </w:r>
      <w:r w:rsidR="009E0099">
        <w:rPr>
          <w:sz w:val="28"/>
          <w:szCs w:val="28"/>
        </w:rPr>
        <w:t>aniu przy oświetleniu sztucznym</w:t>
      </w:r>
      <w:r w:rsidR="006749B0">
        <w:rPr>
          <w:sz w:val="28"/>
          <w:szCs w:val="28"/>
        </w:rPr>
        <w:t xml:space="preserve"> </w:t>
      </w:r>
      <w:r w:rsidR="0049772F">
        <w:rPr>
          <w:sz w:val="28"/>
          <w:szCs w:val="28"/>
        </w:rPr>
        <w:t>i </w:t>
      </w:r>
      <w:r w:rsidRPr="009E0099">
        <w:rPr>
          <w:sz w:val="28"/>
          <w:szCs w:val="28"/>
        </w:rPr>
        <w:t>naturalnym, w pozycji siedzącej.</w:t>
      </w:r>
    </w:p>
    <w:p w:rsidR="00845160" w:rsidRPr="009E0099" w:rsidRDefault="00845160" w:rsidP="00845160">
      <w:pPr>
        <w:spacing w:before="100" w:beforeAutospacing="1" w:after="100" w:afterAutospacing="1"/>
        <w:ind w:left="714"/>
        <w:rPr>
          <w:sz w:val="28"/>
          <w:szCs w:val="28"/>
        </w:rPr>
      </w:pPr>
    </w:p>
    <w:p w:rsidR="00BC1E95" w:rsidRPr="009E0099" w:rsidRDefault="00BC1E95" w:rsidP="00BC1E95">
      <w:pPr>
        <w:pStyle w:val="NormalnyWeb"/>
        <w:rPr>
          <w:sz w:val="28"/>
          <w:szCs w:val="28"/>
        </w:rPr>
      </w:pPr>
      <w:r w:rsidRPr="009E0099">
        <w:rPr>
          <w:rStyle w:val="Pogrubienie"/>
          <w:sz w:val="28"/>
          <w:szCs w:val="28"/>
        </w:rPr>
        <w:t>V.</w:t>
      </w:r>
      <w:r w:rsidR="003D4462">
        <w:rPr>
          <w:rStyle w:val="Pogrubienie"/>
          <w:sz w:val="28"/>
          <w:szCs w:val="28"/>
        </w:rPr>
        <w:t xml:space="preserve">    </w:t>
      </w:r>
      <w:r w:rsidRPr="009E0099">
        <w:rPr>
          <w:rStyle w:val="Pogrubienie"/>
          <w:sz w:val="28"/>
          <w:szCs w:val="28"/>
        </w:rPr>
        <w:t xml:space="preserve"> </w:t>
      </w:r>
      <w:r w:rsidRPr="009E0099">
        <w:rPr>
          <w:rStyle w:val="Pogrubienie"/>
          <w:sz w:val="28"/>
          <w:szCs w:val="28"/>
          <w:u w:val="single"/>
        </w:rPr>
        <w:t>WSKAŹNIK ZATRUDNIENIA OSÓB NIEPEŁNOSPRAWNYCH</w:t>
      </w:r>
      <w:r w:rsidRPr="009E0099">
        <w:rPr>
          <w:rStyle w:val="Pogrubienie"/>
          <w:sz w:val="28"/>
          <w:szCs w:val="28"/>
        </w:rPr>
        <w:t xml:space="preserve"> </w:t>
      </w:r>
    </w:p>
    <w:p w:rsidR="00BC1E95" w:rsidRPr="00C8425A" w:rsidRDefault="00BC1E95" w:rsidP="00BC1E95">
      <w:pPr>
        <w:pStyle w:val="default"/>
        <w:rPr>
          <w:sz w:val="28"/>
          <w:szCs w:val="28"/>
        </w:rPr>
      </w:pPr>
      <w:r w:rsidRPr="00C8425A">
        <w:rPr>
          <w:sz w:val="28"/>
          <w:szCs w:val="28"/>
        </w:rPr>
        <w:t>Wskaźnik zatrudnienia osób niepełnosprawnych w s</w:t>
      </w:r>
      <w:r w:rsidR="0049772F">
        <w:rPr>
          <w:sz w:val="28"/>
          <w:szCs w:val="28"/>
        </w:rPr>
        <w:t>zkole, w rozumieniu przepisów o </w:t>
      </w:r>
      <w:r w:rsidRPr="00C8425A">
        <w:rPr>
          <w:sz w:val="28"/>
          <w:szCs w:val="28"/>
        </w:rPr>
        <w:t>rehabilitacji zawodowej i społecznej oraz zatrudni</w:t>
      </w:r>
      <w:r w:rsidR="0049772F">
        <w:rPr>
          <w:sz w:val="28"/>
          <w:szCs w:val="28"/>
        </w:rPr>
        <w:t>enia osób niepełnosprawnych,  w </w:t>
      </w:r>
      <w:r w:rsidRPr="00C8425A">
        <w:rPr>
          <w:sz w:val="28"/>
          <w:szCs w:val="28"/>
        </w:rPr>
        <w:t xml:space="preserve">miesiącu poprzedzającym upublicznienie ogłoszenia </w:t>
      </w:r>
      <w:r w:rsidR="00C8425A" w:rsidRPr="00C8425A">
        <w:rPr>
          <w:sz w:val="28"/>
          <w:szCs w:val="28"/>
        </w:rPr>
        <w:t xml:space="preserve">nie </w:t>
      </w:r>
      <w:r w:rsidRPr="00C8425A">
        <w:rPr>
          <w:sz w:val="28"/>
          <w:szCs w:val="28"/>
        </w:rPr>
        <w:t>przekroczył  6 %.</w:t>
      </w:r>
    </w:p>
    <w:p w:rsidR="00845160" w:rsidRDefault="00845160" w:rsidP="00BC1E95">
      <w:pPr>
        <w:pStyle w:val="default"/>
        <w:rPr>
          <w:color w:val="FF0000"/>
          <w:sz w:val="28"/>
          <w:szCs w:val="28"/>
        </w:rPr>
      </w:pPr>
    </w:p>
    <w:p w:rsidR="00845160" w:rsidRPr="00845160" w:rsidRDefault="00845160" w:rsidP="00BC1E95">
      <w:pPr>
        <w:pStyle w:val="default"/>
        <w:rPr>
          <w:color w:val="FF0000"/>
          <w:sz w:val="28"/>
          <w:szCs w:val="28"/>
        </w:rPr>
      </w:pPr>
    </w:p>
    <w:p w:rsidR="00BC1E95" w:rsidRPr="00C97AFF" w:rsidRDefault="00BC1E95" w:rsidP="00BC1E95">
      <w:pPr>
        <w:pStyle w:val="default"/>
        <w:rPr>
          <w:sz w:val="28"/>
          <w:szCs w:val="28"/>
        </w:rPr>
      </w:pPr>
      <w:r w:rsidRPr="00C97AFF">
        <w:rPr>
          <w:rStyle w:val="Pogrubienie"/>
          <w:sz w:val="28"/>
          <w:szCs w:val="28"/>
        </w:rPr>
        <w:lastRenderedPageBreak/>
        <w:t xml:space="preserve">VI. </w:t>
      </w:r>
      <w:r w:rsidR="003D4462">
        <w:rPr>
          <w:rStyle w:val="Pogrubienie"/>
          <w:sz w:val="28"/>
          <w:szCs w:val="28"/>
        </w:rPr>
        <w:t xml:space="preserve">    </w:t>
      </w:r>
      <w:r w:rsidRPr="00C97AFF">
        <w:rPr>
          <w:rStyle w:val="Pogrubienie"/>
          <w:sz w:val="28"/>
          <w:szCs w:val="28"/>
          <w:u w:val="single"/>
        </w:rPr>
        <w:t>WYMAGANE DOKUMENTY:</w:t>
      </w:r>
    </w:p>
    <w:p w:rsidR="00BC1E95" w:rsidRDefault="00C97AFF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kwestionariusz osobowy</w:t>
      </w:r>
      <w:r w:rsidR="006749B0">
        <w:rPr>
          <w:sz w:val="28"/>
          <w:szCs w:val="28"/>
        </w:rPr>
        <w:t>*</w:t>
      </w:r>
      <w:r w:rsidR="00845160">
        <w:rPr>
          <w:sz w:val="28"/>
          <w:szCs w:val="28"/>
        </w:rPr>
        <w:t>,</w:t>
      </w:r>
    </w:p>
    <w:p w:rsidR="00BC1E95" w:rsidRPr="00C97AFF" w:rsidRDefault="00C97AFF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list motywacyjny</w:t>
      </w:r>
      <w:r w:rsidR="00BC1E95" w:rsidRPr="00C97AFF">
        <w:rPr>
          <w:sz w:val="28"/>
          <w:szCs w:val="28"/>
        </w:rPr>
        <w:t>,</w:t>
      </w:r>
    </w:p>
    <w:p w:rsidR="00BC1E95" w:rsidRPr="00C97AFF" w:rsidRDefault="00BC1E95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7AFF">
        <w:rPr>
          <w:sz w:val="28"/>
          <w:szCs w:val="28"/>
        </w:rPr>
        <w:t xml:space="preserve">kserokopie świadectw, dyplomów lub innych dokumentów potwierdzających posiadane </w:t>
      </w:r>
      <w:r w:rsidR="00845160">
        <w:rPr>
          <w:sz w:val="28"/>
          <w:szCs w:val="28"/>
        </w:rPr>
        <w:t xml:space="preserve">wykształcenie, </w:t>
      </w:r>
      <w:r w:rsidRPr="00C97AFF">
        <w:rPr>
          <w:sz w:val="28"/>
          <w:szCs w:val="28"/>
        </w:rPr>
        <w:t>kwalifikacje i umiejętności,</w:t>
      </w:r>
    </w:p>
    <w:p w:rsidR="00BC1E95" w:rsidRDefault="00BC1E95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7AFF">
        <w:rPr>
          <w:sz w:val="28"/>
          <w:szCs w:val="28"/>
        </w:rPr>
        <w:t>kserokopie  świadectw pracy,</w:t>
      </w:r>
    </w:p>
    <w:p w:rsidR="006749B0" w:rsidRPr="006749B0" w:rsidRDefault="006749B0" w:rsidP="006749B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E0099">
        <w:rPr>
          <w:sz w:val="28"/>
          <w:szCs w:val="28"/>
        </w:rPr>
        <w:t>oświadczenie kandydata o posiadaniu obywatelstwa</w:t>
      </w:r>
      <w:r>
        <w:rPr>
          <w:sz w:val="28"/>
          <w:szCs w:val="28"/>
        </w:rPr>
        <w:t xml:space="preserve"> polskiego,</w:t>
      </w:r>
    </w:p>
    <w:p w:rsidR="00BC1E95" w:rsidRPr="00C97AFF" w:rsidRDefault="00BC1E95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7AFF">
        <w:rPr>
          <w:sz w:val="28"/>
          <w:szCs w:val="28"/>
        </w:rPr>
        <w:t>własnoręcznie podpisane oświadczenie  o posiadaniu pełnej zdolności do czynności prawnych  i korzystania w pełni z praw publicznych,</w:t>
      </w:r>
    </w:p>
    <w:p w:rsidR="00BC1E95" w:rsidRPr="00845160" w:rsidRDefault="00C97AFF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5160">
        <w:rPr>
          <w:sz w:val="28"/>
          <w:szCs w:val="28"/>
        </w:rPr>
        <w:t xml:space="preserve">własnoręcznie podpisane oświadczenie </w:t>
      </w:r>
      <w:r w:rsidR="006749B0">
        <w:rPr>
          <w:sz w:val="28"/>
          <w:szCs w:val="28"/>
        </w:rPr>
        <w:t>o nieskazaniu</w:t>
      </w:r>
      <w:r w:rsidRPr="00845160">
        <w:rPr>
          <w:sz w:val="28"/>
          <w:szCs w:val="28"/>
        </w:rPr>
        <w:t xml:space="preserve"> </w:t>
      </w:r>
      <w:r w:rsidR="00BC1E95" w:rsidRPr="00845160">
        <w:rPr>
          <w:sz w:val="28"/>
          <w:szCs w:val="28"/>
        </w:rPr>
        <w:t>za umyślne przestępstwo ścigane z oskarżenia publicznego lub umyślne przestępstwo skarbowe,</w:t>
      </w:r>
    </w:p>
    <w:p w:rsidR="00BC1E95" w:rsidRPr="00845160" w:rsidRDefault="00BC1E95" w:rsidP="00BC1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45160">
        <w:rPr>
          <w:sz w:val="28"/>
          <w:szCs w:val="28"/>
        </w:rPr>
        <w:t>własnoręcznie podpisane oświadczenie o stanie zdrowia</w:t>
      </w:r>
      <w:r w:rsidR="00845160">
        <w:rPr>
          <w:sz w:val="28"/>
          <w:szCs w:val="28"/>
        </w:rPr>
        <w:t xml:space="preserve"> pozwalającym na zatrudnienie  </w:t>
      </w:r>
      <w:r w:rsidRPr="00845160">
        <w:rPr>
          <w:sz w:val="28"/>
          <w:szCs w:val="28"/>
        </w:rPr>
        <w:t>na danym stanowisku,</w:t>
      </w:r>
    </w:p>
    <w:p w:rsidR="00C97AFF" w:rsidRPr="00C8425A" w:rsidRDefault="00C97AFF" w:rsidP="00C8425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własnoręcznie podpisana </w:t>
      </w:r>
      <w:r w:rsidRPr="009E0099">
        <w:rPr>
          <w:sz w:val="28"/>
          <w:szCs w:val="28"/>
        </w:rPr>
        <w:t xml:space="preserve">klauzula informacyjna </w:t>
      </w:r>
      <w:r w:rsidR="006749B0">
        <w:rPr>
          <w:sz w:val="28"/>
          <w:szCs w:val="28"/>
        </w:rPr>
        <w:t>przetwarzania danych osobowych w procesie rekrutacji pracownika</w:t>
      </w:r>
      <w:r w:rsidR="00C8425A">
        <w:rPr>
          <w:sz w:val="28"/>
          <w:szCs w:val="28"/>
        </w:rPr>
        <w:t>, zawierająca</w:t>
      </w:r>
      <w:r w:rsidR="00C8425A" w:rsidRPr="00C97AFF">
        <w:rPr>
          <w:sz w:val="28"/>
          <w:szCs w:val="28"/>
        </w:rPr>
        <w:t xml:space="preserve"> zgodę na przetwarzanie danych osobowych</w:t>
      </w:r>
      <w:r w:rsidR="00C8425A">
        <w:rPr>
          <w:sz w:val="28"/>
          <w:szCs w:val="28"/>
        </w:rPr>
        <w:t>*,</w:t>
      </w:r>
    </w:p>
    <w:p w:rsidR="00C8425A" w:rsidRPr="00C8425A" w:rsidRDefault="00BC1E95" w:rsidP="004977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7AFF">
        <w:rPr>
          <w:sz w:val="28"/>
          <w:szCs w:val="28"/>
        </w:rPr>
        <w:t>własnoręcznie podpisane oświadczenie kandydata, że w przypadku wyboru jego oferty zobowiązuje się nie wykonywać dodatkowych zajęć, które naruszałyby zapisy art.30 ust.1 ustawy  o pracownikach samorządowych.</w:t>
      </w:r>
    </w:p>
    <w:p w:rsidR="00BC1E95" w:rsidRPr="0017043E" w:rsidRDefault="00C8425A" w:rsidP="00C8425A">
      <w:pPr>
        <w:pStyle w:val="NormalnyWeb"/>
        <w:ind w:left="720"/>
        <w:jc w:val="center"/>
        <w:rPr>
          <w:rStyle w:val="Pogrubienie"/>
          <w:color w:val="FF0000"/>
          <w:sz w:val="28"/>
          <w:szCs w:val="28"/>
        </w:rPr>
      </w:pPr>
      <w:r>
        <w:rPr>
          <w:b/>
          <w:sz w:val="28"/>
          <w:szCs w:val="28"/>
        </w:rPr>
        <w:t>*</w:t>
      </w:r>
      <w:r w:rsidR="00845160" w:rsidRPr="00877089">
        <w:rPr>
          <w:b/>
          <w:sz w:val="28"/>
          <w:szCs w:val="28"/>
        </w:rPr>
        <w:t>Wzór</w:t>
      </w:r>
      <w:r w:rsidR="00BC1E95" w:rsidRPr="00877089">
        <w:rPr>
          <w:b/>
          <w:sz w:val="28"/>
          <w:szCs w:val="28"/>
        </w:rPr>
        <w:t xml:space="preserve"> </w:t>
      </w:r>
      <w:r w:rsidR="00845160" w:rsidRPr="00877089">
        <w:rPr>
          <w:b/>
          <w:sz w:val="28"/>
          <w:szCs w:val="28"/>
        </w:rPr>
        <w:t>kwestionariusza osobowego oraz klauzuli informacyjnej</w:t>
      </w:r>
      <w:r w:rsidR="00BC1E95" w:rsidRPr="00877089">
        <w:rPr>
          <w:b/>
          <w:sz w:val="28"/>
          <w:szCs w:val="28"/>
        </w:rPr>
        <w:t xml:space="preserve"> dla kandydata stanowią załącznik do niniejszego ogłoszenia</w:t>
      </w:r>
      <w:r w:rsidR="00BC1E95" w:rsidRPr="0017043E">
        <w:rPr>
          <w:color w:val="FF0000"/>
          <w:sz w:val="28"/>
          <w:szCs w:val="28"/>
        </w:rPr>
        <w:t>.</w:t>
      </w:r>
    </w:p>
    <w:p w:rsidR="00877089" w:rsidRDefault="00877089" w:rsidP="00BC1E95">
      <w:pPr>
        <w:pStyle w:val="NormalnyWeb"/>
        <w:rPr>
          <w:rStyle w:val="Pogrubienie"/>
          <w:sz w:val="28"/>
          <w:szCs w:val="28"/>
        </w:rPr>
      </w:pPr>
    </w:p>
    <w:p w:rsidR="00BC1E95" w:rsidRPr="0017043E" w:rsidRDefault="003D4462" w:rsidP="00BC1E95">
      <w:pPr>
        <w:pStyle w:val="NormalnyWeb"/>
        <w:rPr>
          <w:sz w:val="28"/>
          <w:szCs w:val="28"/>
          <w:u w:val="single"/>
        </w:rPr>
      </w:pPr>
      <w:r>
        <w:rPr>
          <w:rStyle w:val="Pogrubienie"/>
          <w:sz w:val="28"/>
          <w:szCs w:val="28"/>
        </w:rPr>
        <w:t xml:space="preserve">VII.     </w:t>
      </w:r>
      <w:bookmarkStart w:id="0" w:name="_GoBack"/>
      <w:bookmarkEnd w:id="0"/>
      <w:r w:rsidR="00BC1E95" w:rsidRPr="0017043E">
        <w:rPr>
          <w:rStyle w:val="Pogrubienie"/>
          <w:sz w:val="28"/>
          <w:szCs w:val="28"/>
          <w:u w:val="single"/>
        </w:rPr>
        <w:t>TERMIN I MIEJSCE  SKŁADANIA/PRZESYŁANIA DOKUMENTÓW:</w:t>
      </w:r>
    </w:p>
    <w:p w:rsidR="00BC1E95" w:rsidRPr="0017043E" w:rsidRDefault="00BC1E95" w:rsidP="00BC1E95">
      <w:pPr>
        <w:pStyle w:val="NormalnyWeb"/>
        <w:rPr>
          <w:sz w:val="28"/>
          <w:szCs w:val="28"/>
        </w:rPr>
      </w:pPr>
      <w:r w:rsidRPr="0017043E">
        <w:rPr>
          <w:sz w:val="28"/>
          <w:szCs w:val="28"/>
        </w:rPr>
        <w:t xml:space="preserve">Wymagane dokumenty należy złożyć lub przesłać pocztą, za </w:t>
      </w:r>
      <w:r w:rsidR="00877089">
        <w:rPr>
          <w:sz w:val="28"/>
          <w:szCs w:val="28"/>
        </w:rPr>
        <w:t>zwrotnym potwierdzeniem odbioru</w:t>
      </w:r>
      <w:r w:rsidRPr="0017043E">
        <w:rPr>
          <w:sz w:val="28"/>
          <w:szCs w:val="28"/>
        </w:rPr>
        <w:t xml:space="preserve"> (w formie pisemnej), w zaklejonej kopercie,  z dopiskiem  „Nabór</w:t>
      </w:r>
      <w:r w:rsidR="00877089">
        <w:rPr>
          <w:sz w:val="28"/>
          <w:szCs w:val="28"/>
        </w:rPr>
        <w:t xml:space="preserve"> na wolne stanowisko urzędnicze</w:t>
      </w:r>
      <w:r w:rsidRPr="0017043E">
        <w:rPr>
          <w:sz w:val="28"/>
          <w:szCs w:val="28"/>
        </w:rPr>
        <w:t xml:space="preserve"> -  Główny </w:t>
      </w:r>
      <w:r w:rsidR="00C8425A">
        <w:rPr>
          <w:sz w:val="28"/>
          <w:szCs w:val="28"/>
        </w:rPr>
        <w:t>księgowy”, w terminie do dnia 3</w:t>
      </w:r>
      <w:r w:rsidR="0049772F">
        <w:rPr>
          <w:sz w:val="28"/>
          <w:szCs w:val="28"/>
        </w:rPr>
        <w:t> </w:t>
      </w:r>
      <w:r w:rsidR="00C8425A">
        <w:rPr>
          <w:sz w:val="28"/>
          <w:szCs w:val="28"/>
        </w:rPr>
        <w:t>lipca  2020 r., do godz. 12</w:t>
      </w:r>
      <w:r w:rsidRPr="0017043E">
        <w:rPr>
          <w:sz w:val="28"/>
          <w:szCs w:val="28"/>
        </w:rPr>
        <w:t>.00.  Miejsce składania dokumentów -   sekretariat  Zespołu  Szkół Elektroniczno-Informatycznych 10  w Łodzi. W przypadku dosłania dokumentów pocztą , za datę doręczenia uważa się datę wpływu korespondencji do sekretariatu szkoły. Oferty, które wpłyną po terminie nie będą rozpatrywane.</w:t>
      </w:r>
    </w:p>
    <w:p w:rsidR="00BC1E95" w:rsidRPr="00877089" w:rsidRDefault="00BC1E95" w:rsidP="00BC1E95">
      <w:pPr>
        <w:pStyle w:val="NormalnyWeb"/>
        <w:rPr>
          <w:sz w:val="28"/>
          <w:szCs w:val="28"/>
          <w:u w:val="single"/>
        </w:rPr>
      </w:pPr>
      <w:r w:rsidRPr="00877089">
        <w:rPr>
          <w:rStyle w:val="Pogrubienie"/>
          <w:sz w:val="28"/>
          <w:szCs w:val="28"/>
          <w:u w:val="single"/>
        </w:rPr>
        <w:t>INFORMACJE DODATKOWE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  <w:r w:rsidRPr="00877089">
        <w:rPr>
          <w:sz w:val="28"/>
          <w:szCs w:val="28"/>
        </w:rPr>
        <w:t>O terminie i miejscu przeprowadzenia postępowania konkursowego kandydaci zostaną powiadomieni indywidualnie – telefonicznie.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  <w:r w:rsidRPr="00877089">
        <w:rPr>
          <w:sz w:val="28"/>
          <w:szCs w:val="28"/>
        </w:rPr>
        <w:t xml:space="preserve">Konkurs przeprowadzi komisja konkursowa powołana przez dyrektora </w:t>
      </w:r>
      <w:r w:rsidRPr="00877089">
        <w:rPr>
          <w:sz w:val="28"/>
          <w:szCs w:val="28"/>
        </w:rPr>
        <w:br/>
        <w:t>Zespołu Szkół Elektroniczno-Informatycznych w Łodzi.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  <w:r w:rsidRPr="00877089">
        <w:rPr>
          <w:sz w:val="28"/>
          <w:szCs w:val="28"/>
        </w:rPr>
        <w:t xml:space="preserve">Procedura naboru na wolne stanowisko urzędnicze odbywa się zgodnie z Ustawą                                                 o pracownikach samorządowych (Dz. U. z 2019, poz. 1282) oraz Regulaminem naboru na wolne stanowiska urzędnicze w Zespole Szkół Elektroniczno-Informatycznych. 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  <w:r w:rsidRPr="00877089">
        <w:rPr>
          <w:sz w:val="28"/>
          <w:szCs w:val="28"/>
        </w:rPr>
        <w:lastRenderedPageBreak/>
        <w:t xml:space="preserve">Otrzymanych dokumentów nie odsyłamy. Oferty osób nie zakwalifikowanych </w:t>
      </w:r>
      <w:r w:rsidR="00C8425A">
        <w:rPr>
          <w:sz w:val="28"/>
          <w:szCs w:val="28"/>
        </w:rPr>
        <w:t>zostaną komisyjnie zniszczone w ciągu 30 dni</w:t>
      </w:r>
      <w:r w:rsidRPr="00877089">
        <w:rPr>
          <w:sz w:val="28"/>
          <w:szCs w:val="28"/>
        </w:rPr>
        <w:t xml:space="preserve"> od zakończenia naboru. Osoby, których oferty zostaną odrzucone, nie będą powiadamiane.     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  <w:r w:rsidRPr="00877089">
        <w:rPr>
          <w:sz w:val="28"/>
          <w:szCs w:val="28"/>
        </w:rPr>
        <w:t>Informacja o wstępnej weryfikacji oraz wyniku naboru będzie umieszczona na t</w:t>
      </w:r>
      <w:r w:rsidR="00877089" w:rsidRPr="00877089">
        <w:rPr>
          <w:sz w:val="28"/>
          <w:szCs w:val="28"/>
        </w:rPr>
        <w:t>ablicy informacyjnej  w szkole i</w:t>
      </w:r>
      <w:r w:rsidRPr="00877089">
        <w:rPr>
          <w:sz w:val="28"/>
          <w:szCs w:val="28"/>
        </w:rPr>
        <w:t xml:space="preserve"> stronie internetowej  Biuletynu  Informacji</w:t>
      </w:r>
      <w:r w:rsidR="00877089" w:rsidRPr="00877089">
        <w:rPr>
          <w:sz w:val="28"/>
          <w:szCs w:val="28"/>
        </w:rPr>
        <w:t xml:space="preserve">  Publicznej  Zespołu Szkół </w:t>
      </w:r>
      <w:r w:rsidRPr="00877089">
        <w:rPr>
          <w:sz w:val="28"/>
          <w:szCs w:val="28"/>
        </w:rPr>
        <w:t>Elektroniczno-Informatycznych w Łodzi.</w:t>
      </w:r>
    </w:p>
    <w:p w:rsidR="00BC1E95" w:rsidRPr="00877089" w:rsidRDefault="00BC1E95" w:rsidP="00BC1E95">
      <w:pPr>
        <w:pStyle w:val="NormalnyWeb"/>
        <w:rPr>
          <w:sz w:val="28"/>
          <w:szCs w:val="28"/>
        </w:rPr>
      </w:pPr>
    </w:p>
    <w:p w:rsidR="00BC1E95" w:rsidRPr="00877089" w:rsidRDefault="00BC1E95" w:rsidP="00BC1E95">
      <w:pPr>
        <w:pStyle w:val="NormalnyWeb"/>
        <w:rPr>
          <w:rStyle w:val="Uwydatnienie"/>
          <w:sz w:val="28"/>
          <w:szCs w:val="28"/>
        </w:rPr>
      </w:pPr>
      <w:r w:rsidRPr="00877089">
        <w:rPr>
          <w:sz w:val="28"/>
          <w:szCs w:val="28"/>
        </w:rPr>
        <w:t> </w:t>
      </w:r>
      <w:r w:rsidRPr="00877089">
        <w:rPr>
          <w:sz w:val="28"/>
          <w:szCs w:val="28"/>
        </w:rPr>
        <w:tab/>
      </w:r>
      <w:r w:rsidRPr="00877089">
        <w:rPr>
          <w:sz w:val="28"/>
          <w:szCs w:val="28"/>
        </w:rPr>
        <w:tab/>
      </w:r>
      <w:r w:rsidRPr="00877089">
        <w:rPr>
          <w:sz w:val="28"/>
          <w:szCs w:val="28"/>
        </w:rPr>
        <w:tab/>
      </w:r>
      <w:r w:rsidRPr="00877089">
        <w:rPr>
          <w:sz w:val="28"/>
          <w:szCs w:val="28"/>
        </w:rPr>
        <w:tab/>
      </w:r>
      <w:r w:rsidRPr="00877089">
        <w:rPr>
          <w:sz w:val="28"/>
          <w:szCs w:val="28"/>
        </w:rPr>
        <w:tab/>
        <w:t xml:space="preserve">                   </w:t>
      </w:r>
      <w:r w:rsidRPr="00877089">
        <w:rPr>
          <w:rStyle w:val="Uwydatnienie"/>
          <w:sz w:val="28"/>
          <w:szCs w:val="28"/>
        </w:rPr>
        <w:t>Dyrektor</w:t>
      </w:r>
    </w:p>
    <w:p w:rsidR="00BC1E95" w:rsidRPr="00877089" w:rsidRDefault="00C8425A" w:rsidP="00BC1E95">
      <w:pPr>
        <w:pStyle w:val="NormalnyWeb"/>
        <w:rPr>
          <w:sz w:val="28"/>
          <w:szCs w:val="28"/>
        </w:rPr>
      </w:pP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 w:rsidR="00BC1E95" w:rsidRPr="00877089">
        <w:rPr>
          <w:rStyle w:val="Uwydatnienie"/>
          <w:sz w:val="28"/>
          <w:szCs w:val="28"/>
        </w:rPr>
        <w:t>Zespołu Szkół Elektroniczno-Informatycznych w Łodzi  - Monika Michalik</w:t>
      </w:r>
    </w:p>
    <w:p w:rsidR="00BC1E95" w:rsidRPr="00877089" w:rsidRDefault="00BC1E95" w:rsidP="00BC1E95">
      <w:pPr>
        <w:rPr>
          <w:sz w:val="28"/>
          <w:szCs w:val="28"/>
        </w:rPr>
      </w:pPr>
    </w:p>
    <w:p w:rsidR="00BC1E95" w:rsidRPr="00877089" w:rsidRDefault="00877089" w:rsidP="00BC1E95">
      <w:pPr>
        <w:rPr>
          <w:sz w:val="28"/>
          <w:szCs w:val="28"/>
        </w:rPr>
      </w:pPr>
      <w:r w:rsidRPr="00877089">
        <w:rPr>
          <w:sz w:val="28"/>
          <w:szCs w:val="28"/>
        </w:rPr>
        <w:t>Łódź, dnia 16</w:t>
      </w:r>
      <w:r w:rsidR="00BC1E95" w:rsidRPr="00877089">
        <w:rPr>
          <w:sz w:val="28"/>
          <w:szCs w:val="28"/>
        </w:rPr>
        <w:t xml:space="preserve"> czerwca 2020 r. </w:t>
      </w:r>
    </w:p>
    <w:p w:rsidR="00BC1E95" w:rsidRPr="00D01457" w:rsidRDefault="00BC1E95" w:rsidP="00BC1E95">
      <w:pPr>
        <w:pStyle w:val="NormalnyWeb"/>
        <w:spacing w:after="240" w:afterAutospacing="0"/>
        <w:jc w:val="center"/>
        <w:rPr>
          <w:b/>
          <w:bCs/>
          <w:sz w:val="28"/>
          <w:szCs w:val="28"/>
        </w:rPr>
      </w:pPr>
    </w:p>
    <w:p w:rsidR="00BC1E95" w:rsidRPr="00D01457" w:rsidRDefault="00C8425A" w:rsidP="00D01457">
      <w:pPr>
        <w:spacing w:line="360" w:lineRule="auto"/>
        <w:rPr>
          <w:b/>
          <w:sz w:val="28"/>
          <w:szCs w:val="28"/>
        </w:rPr>
      </w:pPr>
      <w:r w:rsidRPr="00D01457">
        <w:rPr>
          <w:b/>
          <w:sz w:val="28"/>
          <w:szCs w:val="28"/>
        </w:rPr>
        <w:t>Załączniki</w:t>
      </w:r>
    </w:p>
    <w:p w:rsidR="00D01457" w:rsidRPr="00C8425A" w:rsidRDefault="00C8425A" w:rsidP="00D0145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Kwestionariusz</w:t>
      </w:r>
      <w:r w:rsidR="00D01457">
        <w:rPr>
          <w:b/>
          <w:sz w:val="28"/>
          <w:szCs w:val="28"/>
        </w:rPr>
        <w:t xml:space="preserve"> osobowy oraz klauzula informacyjna</w:t>
      </w:r>
      <w:r w:rsidRPr="00877089">
        <w:rPr>
          <w:b/>
          <w:sz w:val="28"/>
          <w:szCs w:val="28"/>
        </w:rPr>
        <w:t xml:space="preserve"> dla kandydata </w:t>
      </w:r>
      <w:r w:rsidR="00D01457" w:rsidRPr="00D01457">
        <w:rPr>
          <w:b/>
          <w:sz w:val="28"/>
          <w:szCs w:val="28"/>
        </w:rPr>
        <w:t>zawierająca zgodę na przetwarzanie danych osobowych</w:t>
      </w:r>
    </w:p>
    <w:p w:rsidR="00C8425A" w:rsidRPr="0017043E" w:rsidRDefault="00C8425A" w:rsidP="00D01457">
      <w:pPr>
        <w:pStyle w:val="NormalnyWeb"/>
        <w:ind w:left="720"/>
        <w:rPr>
          <w:rStyle w:val="Pogrubienie"/>
          <w:color w:val="FF0000"/>
          <w:sz w:val="28"/>
          <w:szCs w:val="28"/>
        </w:rPr>
      </w:pPr>
    </w:p>
    <w:p w:rsidR="00C8425A" w:rsidRPr="009E0099" w:rsidRDefault="00C8425A" w:rsidP="00BC1E95">
      <w:pPr>
        <w:spacing w:line="360" w:lineRule="auto"/>
        <w:jc w:val="center"/>
        <w:rPr>
          <w:b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color w:val="1F4E79"/>
          <w:sz w:val="28"/>
          <w:szCs w:val="28"/>
        </w:rPr>
      </w:pPr>
    </w:p>
    <w:p w:rsidR="00BC1E95" w:rsidRPr="009E0099" w:rsidRDefault="00BC1E95" w:rsidP="00BC1E95">
      <w:pPr>
        <w:pStyle w:val="NormalnyWeb"/>
        <w:spacing w:after="240" w:afterAutospacing="0"/>
        <w:jc w:val="center"/>
        <w:rPr>
          <w:b/>
          <w:bCs/>
          <w:sz w:val="28"/>
          <w:szCs w:val="28"/>
        </w:rPr>
      </w:pPr>
    </w:p>
    <w:p w:rsidR="009B49DE" w:rsidRPr="009E0099" w:rsidRDefault="009B49DE">
      <w:pPr>
        <w:rPr>
          <w:sz w:val="28"/>
          <w:szCs w:val="28"/>
        </w:rPr>
      </w:pPr>
    </w:p>
    <w:sectPr w:rsidR="009B49DE" w:rsidRPr="009E0099" w:rsidSect="009E0099">
      <w:footerReference w:type="default" r:id="rId8"/>
      <w:pgSz w:w="11906" w:h="16838"/>
      <w:pgMar w:top="719" w:right="849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B1" w:rsidRDefault="005717B1" w:rsidP="00C8425A">
      <w:r>
        <w:separator/>
      </w:r>
    </w:p>
  </w:endnote>
  <w:endnote w:type="continuationSeparator" w:id="0">
    <w:p w:rsidR="005717B1" w:rsidRDefault="005717B1" w:rsidP="00C8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112117"/>
      <w:docPartObj>
        <w:docPartGallery w:val="Page Numbers (Bottom of Page)"/>
        <w:docPartUnique/>
      </w:docPartObj>
    </w:sdtPr>
    <w:sdtContent>
      <w:p w:rsidR="00C8425A" w:rsidRDefault="00343EBB">
        <w:pPr>
          <w:pStyle w:val="Stopka"/>
          <w:jc w:val="center"/>
        </w:pPr>
        <w:r>
          <w:fldChar w:fldCharType="begin"/>
        </w:r>
        <w:r w:rsidR="00C8425A">
          <w:instrText>PAGE   \* MERGEFORMAT</w:instrText>
        </w:r>
        <w:r>
          <w:fldChar w:fldCharType="separate"/>
        </w:r>
        <w:r w:rsidR="0049772F">
          <w:rPr>
            <w:noProof/>
          </w:rPr>
          <w:t>6</w:t>
        </w:r>
        <w:r>
          <w:fldChar w:fldCharType="end"/>
        </w:r>
      </w:p>
    </w:sdtContent>
  </w:sdt>
  <w:p w:rsidR="00C8425A" w:rsidRDefault="00C84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B1" w:rsidRDefault="005717B1" w:rsidP="00C8425A">
      <w:r>
        <w:separator/>
      </w:r>
    </w:p>
  </w:footnote>
  <w:footnote w:type="continuationSeparator" w:id="0">
    <w:p w:rsidR="005717B1" w:rsidRDefault="005717B1" w:rsidP="00C8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739"/>
    <w:multiLevelType w:val="multilevel"/>
    <w:tmpl w:val="1B8C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43DF"/>
    <w:multiLevelType w:val="multilevel"/>
    <w:tmpl w:val="F94E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84EA9"/>
    <w:multiLevelType w:val="hybridMultilevel"/>
    <w:tmpl w:val="FA2E7E34"/>
    <w:lvl w:ilvl="0" w:tplc="2842D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02694"/>
    <w:multiLevelType w:val="hybridMultilevel"/>
    <w:tmpl w:val="59F0B816"/>
    <w:lvl w:ilvl="0" w:tplc="1C6C9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806"/>
    <w:multiLevelType w:val="multilevel"/>
    <w:tmpl w:val="008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27F4"/>
    <w:multiLevelType w:val="multilevel"/>
    <w:tmpl w:val="DF9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A1F18"/>
    <w:multiLevelType w:val="hybridMultilevel"/>
    <w:tmpl w:val="2B163626"/>
    <w:lvl w:ilvl="0" w:tplc="B5CCE230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5AC6"/>
    <w:multiLevelType w:val="hybridMultilevel"/>
    <w:tmpl w:val="36E4561E"/>
    <w:lvl w:ilvl="0" w:tplc="41C47B0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D787B"/>
    <w:multiLevelType w:val="multilevel"/>
    <w:tmpl w:val="23D2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87089D"/>
    <w:multiLevelType w:val="multilevel"/>
    <w:tmpl w:val="28D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C2AE9"/>
    <w:multiLevelType w:val="multilevel"/>
    <w:tmpl w:val="ED2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B5C1A"/>
    <w:multiLevelType w:val="multilevel"/>
    <w:tmpl w:val="3F2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64FD4"/>
    <w:multiLevelType w:val="multilevel"/>
    <w:tmpl w:val="72B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A1351"/>
    <w:multiLevelType w:val="hybridMultilevel"/>
    <w:tmpl w:val="8D4C14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6DE"/>
    <w:multiLevelType w:val="multilevel"/>
    <w:tmpl w:val="38F6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02E6C"/>
    <w:multiLevelType w:val="multilevel"/>
    <w:tmpl w:val="55F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D128C"/>
    <w:multiLevelType w:val="multilevel"/>
    <w:tmpl w:val="8A68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05727"/>
    <w:multiLevelType w:val="multilevel"/>
    <w:tmpl w:val="54E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63CE1"/>
    <w:multiLevelType w:val="multilevel"/>
    <w:tmpl w:val="74A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706D9"/>
    <w:multiLevelType w:val="multilevel"/>
    <w:tmpl w:val="CD8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E44BC"/>
    <w:multiLevelType w:val="multilevel"/>
    <w:tmpl w:val="2BE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16A06"/>
    <w:multiLevelType w:val="multilevel"/>
    <w:tmpl w:val="6BC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668EA"/>
    <w:multiLevelType w:val="multilevel"/>
    <w:tmpl w:val="60367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262B6"/>
    <w:multiLevelType w:val="multilevel"/>
    <w:tmpl w:val="3F28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87B36"/>
    <w:multiLevelType w:val="multilevel"/>
    <w:tmpl w:val="464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C0FA7"/>
    <w:multiLevelType w:val="multilevel"/>
    <w:tmpl w:val="4B8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829DF"/>
    <w:multiLevelType w:val="multilevel"/>
    <w:tmpl w:val="2DC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D6622"/>
    <w:multiLevelType w:val="multilevel"/>
    <w:tmpl w:val="FE0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C305D"/>
    <w:multiLevelType w:val="multilevel"/>
    <w:tmpl w:val="14D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8"/>
  </w:num>
  <w:num w:numId="8">
    <w:abstractNumId w:val="1"/>
  </w:num>
  <w:num w:numId="9">
    <w:abstractNumId w:val="22"/>
  </w:num>
  <w:num w:numId="10">
    <w:abstractNumId w:val="7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28"/>
  </w:num>
  <w:num w:numId="16">
    <w:abstractNumId w:val="13"/>
  </w:num>
  <w:num w:numId="17">
    <w:abstractNumId w:val="10"/>
  </w:num>
  <w:num w:numId="18">
    <w:abstractNumId w:val="2"/>
  </w:num>
  <w:num w:numId="19">
    <w:abstractNumId w:val="24"/>
  </w:num>
  <w:num w:numId="20">
    <w:abstractNumId w:val="17"/>
  </w:num>
  <w:num w:numId="21">
    <w:abstractNumId w:val="15"/>
  </w:num>
  <w:num w:numId="22">
    <w:abstractNumId w:val="0"/>
  </w:num>
  <w:num w:numId="23">
    <w:abstractNumId w:val="19"/>
  </w:num>
  <w:num w:numId="24">
    <w:abstractNumId w:val="20"/>
  </w:num>
  <w:num w:numId="25">
    <w:abstractNumId w:val="25"/>
  </w:num>
  <w:num w:numId="26">
    <w:abstractNumId w:val="9"/>
  </w:num>
  <w:num w:numId="27">
    <w:abstractNumId w:val="4"/>
  </w:num>
  <w:num w:numId="28">
    <w:abstractNumId w:val="2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95"/>
    <w:rsid w:val="0017043E"/>
    <w:rsid w:val="002F3522"/>
    <w:rsid w:val="00343EBB"/>
    <w:rsid w:val="003D4462"/>
    <w:rsid w:val="004735E5"/>
    <w:rsid w:val="0049772F"/>
    <w:rsid w:val="00535E59"/>
    <w:rsid w:val="005717B1"/>
    <w:rsid w:val="005C1E2D"/>
    <w:rsid w:val="006749B0"/>
    <w:rsid w:val="0069125A"/>
    <w:rsid w:val="006B5B0C"/>
    <w:rsid w:val="00845160"/>
    <w:rsid w:val="00877089"/>
    <w:rsid w:val="0091174C"/>
    <w:rsid w:val="009B49DE"/>
    <w:rsid w:val="009E0099"/>
    <w:rsid w:val="00AA2467"/>
    <w:rsid w:val="00BC1E95"/>
    <w:rsid w:val="00C8425A"/>
    <w:rsid w:val="00C97AFF"/>
    <w:rsid w:val="00D0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E95"/>
    <w:rPr>
      <w:color w:val="0000FF"/>
      <w:u w:val="single"/>
    </w:rPr>
  </w:style>
  <w:style w:type="paragraph" w:styleId="NormalnyWeb">
    <w:name w:val="Normal (Web)"/>
    <w:basedOn w:val="Normalny"/>
    <w:rsid w:val="00BC1E9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BC1E95"/>
    <w:pPr>
      <w:spacing w:before="100" w:beforeAutospacing="1" w:after="100" w:afterAutospacing="1"/>
    </w:pPr>
  </w:style>
  <w:style w:type="character" w:styleId="Pogrubienie">
    <w:name w:val="Strong"/>
    <w:qFormat/>
    <w:rsid w:val="00BC1E95"/>
    <w:rPr>
      <w:b/>
      <w:bCs/>
    </w:rPr>
  </w:style>
  <w:style w:type="character" w:styleId="Uwydatnienie">
    <w:name w:val="Emphasis"/>
    <w:qFormat/>
    <w:rsid w:val="00BC1E95"/>
    <w:rPr>
      <w:i/>
      <w:iCs/>
    </w:rPr>
  </w:style>
  <w:style w:type="paragraph" w:styleId="Akapitzlist">
    <w:name w:val="List Paragraph"/>
    <w:basedOn w:val="Normalny"/>
    <w:uiPriority w:val="34"/>
    <w:qFormat/>
    <w:rsid w:val="00BC1E9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2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ktronik@elektroni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Wlodek</cp:lastModifiedBy>
  <cp:revision>2</cp:revision>
  <cp:lastPrinted>2020-06-16T08:29:00Z</cp:lastPrinted>
  <dcterms:created xsi:type="dcterms:W3CDTF">2020-06-16T13:07:00Z</dcterms:created>
  <dcterms:modified xsi:type="dcterms:W3CDTF">2020-06-16T13:07:00Z</dcterms:modified>
</cp:coreProperties>
</file>