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ED7" w:rsidRPr="00763EE3" w:rsidRDefault="00BF0ED7" w:rsidP="00C977F9">
      <w:pPr>
        <w:keepNext/>
        <w:keepLines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</w:p>
    <w:p w:rsidR="00BF0ED7" w:rsidRPr="00763EE3" w:rsidRDefault="005752B9" w:rsidP="00BF0ED7">
      <w:pPr>
        <w:keepNext/>
        <w:keepLines/>
        <w:spacing w:after="0" w:line="240" w:lineRule="auto"/>
        <w:jc w:val="center"/>
        <w:rPr>
          <w:rFonts w:cs="Calibri"/>
          <w:b/>
          <w:color w:val="000000"/>
          <w:sz w:val="24"/>
          <w:szCs w:val="24"/>
        </w:rPr>
      </w:pPr>
      <w:r w:rsidRPr="00763EE3">
        <w:rPr>
          <w:rFonts w:cs="Calibri"/>
          <w:b/>
          <w:color w:val="000000"/>
          <w:sz w:val="24"/>
          <w:szCs w:val="24"/>
        </w:rPr>
        <w:t>WYBÓR OFERTY NAJKORZYSTNIEJSZEJ</w:t>
      </w:r>
    </w:p>
    <w:p w:rsidR="00BF0ED7" w:rsidRPr="00763EE3" w:rsidRDefault="00BF0ED7" w:rsidP="00C977F9">
      <w:pPr>
        <w:keepNext/>
        <w:keepLines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</w:p>
    <w:p w:rsidR="00C977F9" w:rsidRPr="00763EE3" w:rsidRDefault="00C977F9" w:rsidP="00C977F9">
      <w:pPr>
        <w:keepNext/>
        <w:keepLines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 w:rsidRPr="00763EE3">
        <w:rPr>
          <w:rFonts w:cs="Calibri"/>
          <w:color w:val="000000"/>
          <w:sz w:val="24"/>
          <w:szCs w:val="24"/>
        </w:rPr>
        <w:t xml:space="preserve">Usługa szkoleniowa pt. </w:t>
      </w:r>
      <w:r w:rsidRPr="00763EE3">
        <w:rPr>
          <w:rFonts w:cs="Calibri"/>
          <w:color w:val="000000"/>
          <w:sz w:val="24"/>
          <w:szCs w:val="24"/>
          <w:lang w:eastAsia="pl-PL"/>
        </w:rPr>
        <w:t>„Nowoczesne metody lutowania i napraw pakietów elektronicznych zawierających komponenty działające w przestrzeni kosmicznej z elementami języka angielskiego technicznego.”</w:t>
      </w:r>
    </w:p>
    <w:p w:rsidR="00703795" w:rsidRPr="00763EE3" w:rsidRDefault="00703795" w:rsidP="00C977F9">
      <w:pPr>
        <w:keepNext/>
        <w:keepLines/>
        <w:spacing w:after="0" w:line="240" w:lineRule="auto"/>
        <w:jc w:val="both"/>
        <w:rPr>
          <w:rFonts w:eastAsia="Calibri" w:cs="Calibri"/>
          <w:i/>
          <w:sz w:val="24"/>
          <w:szCs w:val="24"/>
          <w:lang w:eastAsia="pl-PL"/>
        </w:rPr>
      </w:pPr>
    </w:p>
    <w:p w:rsidR="00535D71" w:rsidRPr="00763EE3" w:rsidRDefault="00535D71" w:rsidP="00535D71">
      <w:pPr>
        <w:pStyle w:val="Akapitzlist1"/>
        <w:spacing w:line="240" w:lineRule="auto"/>
        <w:jc w:val="both"/>
        <w:rPr>
          <w:rFonts w:ascii="Calibri" w:hAnsi="Calibri" w:cs="Calibri"/>
          <w:szCs w:val="24"/>
        </w:rPr>
      </w:pPr>
      <w:bookmarkStart w:id="0" w:name="_Hlk529193858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2"/>
        <w:gridCol w:w="2009"/>
        <w:gridCol w:w="1441"/>
        <w:gridCol w:w="1465"/>
        <w:gridCol w:w="1754"/>
        <w:gridCol w:w="1791"/>
        <w:gridCol w:w="1008"/>
      </w:tblGrid>
      <w:tr w:rsidR="00B61037" w:rsidRPr="00763EE3" w:rsidTr="004C7171">
        <w:tc>
          <w:tcPr>
            <w:tcW w:w="952" w:type="dxa"/>
            <w:shd w:val="clear" w:color="auto" w:fill="auto"/>
            <w:vAlign w:val="center"/>
          </w:tcPr>
          <w:p w:rsidR="00B61037" w:rsidRPr="00763EE3" w:rsidRDefault="00B61037" w:rsidP="00DE3D68">
            <w:pPr>
              <w:pStyle w:val="Akapitzlist1"/>
              <w:spacing w:line="240" w:lineRule="auto"/>
              <w:jc w:val="center"/>
              <w:rPr>
                <w:rFonts w:ascii="Calibri" w:hAnsi="Calibri" w:cs="Calibri"/>
                <w:b/>
                <w:szCs w:val="24"/>
              </w:rPr>
            </w:pPr>
            <w:r w:rsidRPr="00763EE3">
              <w:rPr>
                <w:rFonts w:ascii="Calibri" w:hAnsi="Calibri" w:cs="Calibri"/>
                <w:b/>
                <w:szCs w:val="24"/>
              </w:rPr>
              <w:t>Numer oferty</w:t>
            </w:r>
          </w:p>
        </w:tc>
        <w:tc>
          <w:tcPr>
            <w:tcW w:w="2009" w:type="dxa"/>
            <w:shd w:val="clear" w:color="auto" w:fill="auto"/>
            <w:vAlign w:val="center"/>
          </w:tcPr>
          <w:p w:rsidR="00B61037" w:rsidRPr="00763EE3" w:rsidRDefault="00B61037" w:rsidP="00DE3D68">
            <w:pPr>
              <w:pStyle w:val="Akapitzlist1"/>
              <w:spacing w:line="240" w:lineRule="auto"/>
              <w:jc w:val="center"/>
              <w:rPr>
                <w:rFonts w:ascii="Calibri" w:hAnsi="Calibri" w:cs="Calibri"/>
                <w:b/>
                <w:szCs w:val="24"/>
              </w:rPr>
            </w:pPr>
            <w:r w:rsidRPr="00763EE3">
              <w:rPr>
                <w:rFonts w:ascii="Calibri" w:hAnsi="Calibri" w:cs="Calibri"/>
                <w:b/>
                <w:szCs w:val="24"/>
              </w:rPr>
              <w:t>Nazwa i</w:t>
            </w:r>
            <w:r w:rsidR="004C7171">
              <w:rPr>
                <w:rFonts w:ascii="Calibri" w:hAnsi="Calibri" w:cs="Calibri"/>
                <w:b/>
                <w:szCs w:val="24"/>
              </w:rPr>
              <w:t xml:space="preserve"> </w:t>
            </w:r>
            <w:r w:rsidRPr="00763EE3">
              <w:rPr>
                <w:rFonts w:ascii="Calibri" w:hAnsi="Calibri" w:cs="Calibri"/>
                <w:b/>
                <w:szCs w:val="24"/>
              </w:rPr>
              <w:t>adres wykonawcy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B61037" w:rsidRPr="00763EE3" w:rsidRDefault="00B61037" w:rsidP="00DE3D68">
            <w:pPr>
              <w:pStyle w:val="Akapitzlist1"/>
              <w:spacing w:line="240" w:lineRule="auto"/>
              <w:jc w:val="center"/>
              <w:rPr>
                <w:rFonts w:ascii="Calibri" w:hAnsi="Calibri" w:cs="Calibri"/>
                <w:b/>
                <w:szCs w:val="24"/>
              </w:rPr>
            </w:pPr>
            <w:r w:rsidRPr="00763EE3">
              <w:rPr>
                <w:rFonts w:ascii="Calibri" w:hAnsi="Calibri" w:cs="Calibri"/>
                <w:b/>
                <w:szCs w:val="24"/>
              </w:rPr>
              <w:t>Cena brutto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B61037" w:rsidRPr="00763EE3" w:rsidRDefault="00B61037" w:rsidP="00DE3D68">
            <w:pPr>
              <w:pStyle w:val="Akapitzlist1"/>
              <w:spacing w:line="240" w:lineRule="auto"/>
              <w:jc w:val="center"/>
              <w:rPr>
                <w:rFonts w:ascii="Calibri" w:hAnsi="Calibri" w:cs="Calibri"/>
                <w:b/>
                <w:szCs w:val="24"/>
              </w:rPr>
            </w:pPr>
            <w:r w:rsidRPr="00763EE3">
              <w:rPr>
                <w:rFonts w:ascii="Calibri" w:hAnsi="Calibri" w:cs="Calibri"/>
                <w:b/>
                <w:szCs w:val="24"/>
              </w:rPr>
              <w:t xml:space="preserve">Ilość </w:t>
            </w:r>
            <w:proofErr w:type="spellStart"/>
            <w:r w:rsidRPr="00763EE3">
              <w:rPr>
                <w:rFonts w:ascii="Calibri" w:hAnsi="Calibri" w:cs="Calibri"/>
                <w:b/>
                <w:szCs w:val="24"/>
              </w:rPr>
              <w:t>pkt</w:t>
            </w:r>
            <w:proofErr w:type="spellEnd"/>
            <w:r w:rsidRPr="00763EE3">
              <w:rPr>
                <w:rFonts w:ascii="Calibri" w:hAnsi="Calibri" w:cs="Calibri"/>
                <w:b/>
                <w:szCs w:val="24"/>
              </w:rPr>
              <w:t xml:space="preserve"> za</w:t>
            </w:r>
            <w:r w:rsidR="004C7171">
              <w:rPr>
                <w:rFonts w:ascii="Calibri" w:hAnsi="Calibri" w:cs="Calibri"/>
                <w:b/>
                <w:szCs w:val="24"/>
              </w:rPr>
              <w:t xml:space="preserve"> </w:t>
            </w:r>
            <w:r w:rsidRPr="00763EE3">
              <w:rPr>
                <w:rFonts w:ascii="Calibri" w:hAnsi="Calibri" w:cs="Calibri"/>
                <w:b/>
                <w:szCs w:val="24"/>
              </w:rPr>
              <w:t>kryterium Cena</w:t>
            </w:r>
            <w:r w:rsidR="004C7171">
              <w:rPr>
                <w:rFonts w:ascii="Calibri" w:hAnsi="Calibri" w:cs="Calibri"/>
                <w:b/>
                <w:szCs w:val="24"/>
              </w:rPr>
              <w:t xml:space="preserve"> </w:t>
            </w:r>
            <w:r w:rsidRPr="00763EE3">
              <w:rPr>
                <w:rFonts w:ascii="Calibri" w:hAnsi="Calibri" w:cs="Calibri"/>
                <w:b/>
                <w:szCs w:val="24"/>
              </w:rPr>
              <w:t xml:space="preserve">brutto 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B61037" w:rsidRPr="00763EE3" w:rsidRDefault="00B61037" w:rsidP="00DE3D68">
            <w:pPr>
              <w:pStyle w:val="Akapitzlist1"/>
              <w:spacing w:line="240" w:lineRule="auto"/>
              <w:jc w:val="center"/>
              <w:rPr>
                <w:rFonts w:ascii="Calibri" w:hAnsi="Calibri" w:cs="Calibri"/>
                <w:b/>
                <w:szCs w:val="24"/>
              </w:rPr>
            </w:pPr>
            <w:r w:rsidRPr="00763EE3">
              <w:rPr>
                <w:rFonts w:ascii="Calibri" w:hAnsi="Calibri" w:cs="Calibri"/>
                <w:b/>
                <w:szCs w:val="24"/>
              </w:rPr>
              <w:t>Doświadczenie wykładowcy</w:t>
            </w:r>
            <w:r w:rsidRPr="00763EE3">
              <w:rPr>
                <w:rStyle w:val="Odwoanieprzypisudolnego"/>
                <w:rFonts w:ascii="Calibri" w:hAnsi="Calibri"/>
                <w:b/>
                <w:szCs w:val="24"/>
              </w:rPr>
              <w:footnoteReference w:id="1"/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B61037" w:rsidRPr="00763EE3" w:rsidRDefault="00B61037" w:rsidP="00DE3D68">
            <w:pPr>
              <w:pStyle w:val="Akapitzlist1"/>
              <w:spacing w:line="240" w:lineRule="auto"/>
              <w:jc w:val="center"/>
              <w:rPr>
                <w:rFonts w:ascii="Calibri" w:hAnsi="Calibri" w:cs="Calibri"/>
                <w:b/>
                <w:szCs w:val="24"/>
              </w:rPr>
            </w:pPr>
            <w:r w:rsidRPr="00763EE3">
              <w:rPr>
                <w:rFonts w:ascii="Calibri" w:hAnsi="Calibri" w:cs="Calibri"/>
                <w:b/>
                <w:szCs w:val="24"/>
              </w:rPr>
              <w:t xml:space="preserve">Ilość </w:t>
            </w:r>
            <w:proofErr w:type="spellStart"/>
            <w:r w:rsidRPr="00763EE3">
              <w:rPr>
                <w:rFonts w:ascii="Calibri" w:hAnsi="Calibri" w:cs="Calibri"/>
                <w:b/>
                <w:szCs w:val="24"/>
              </w:rPr>
              <w:t>pkt</w:t>
            </w:r>
            <w:proofErr w:type="spellEnd"/>
            <w:r w:rsidR="004C7171">
              <w:rPr>
                <w:rFonts w:ascii="Calibri" w:hAnsi="Calibri" w:cs="Calibri"/>
                <w:b/>
                <w:szCs w:val="24"/>
              </w:rPr>
              <w:t xml:space="preserve"> </w:t>
            </w:r>
            <w:r w:rsidRPr="00763EE3">
              <w:rPr>
                <w:rFonts w:ascii="Calibri" w:hAnsi="Calibri" w:cs="Calibri"/>
                <w:b/>
                <w:szCs w:val="24"/>
              </w:rPr>
              <w:t xml:space="preserve">za kryterium Doświadczenie (…) 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B61037" w:rsidRPr="00763EE3" w:rsidRDefault="00B61037" w:rsidP="00DE3D68">
            <w:pPr>
              <w:pStyle w:val="Akapitzlist1"/>
              <w:spacing w:line="240" w:lineRule="auto"/>
              <w:jc w:val="center"/>
              <w:rPr>
                <w:rFonts w:ascii="Calibri" w:hAnsi="Calibri" w:cs="Calibri"/>
                <w:b/>
                <w:szCs w:val="24"/>
              </w:rPr>
            </w:pPr>
            <w:r w:rsidRPr="00763EE3">
              <w:rPr>
                <w:rFonts w:ascii="Calibri" w:hAnsi="Calibri" w:cs="Calibri"/>
                <w:b/>
                <w:szCs w:val="24"/>
              </w:rPr>
              <w:t xml:space="preserve">ŁĄCZNA ilość pkt </w:t>
            </w:r>
          </w:p>
        </w:tc>
      </w:tr>
      <w:tr w:rsidR="00B61037" w:rsidRPr="00763EE3" w:rsidTr="004C7171">
        <w:tc>
          <w:tcPr>
            <w:tcW w:w="952" w:type="dxa"/>
            <w:shd w:val="clear" w:color="auto" w:fill="auto"/>
            <w:vAlign w:val="center"/>
          </w:tcPr>
          <w:p w:rsidR="00B61037" w:rsidRPr="00763EE3" w:rsidRDefault="00B61037" w:rsidP="00DE3D68">
            <w:pPr>
              <w:pStyle w:val="Akapitzlist1"/>
              <w:spacing w:line="240" w:lineRule="auto"/>
              <w:jc w:val="center"/>
              <w:rPr>
                <w:rFonts w:ascii="Calibri" w:hAnsi="Calibri" w:cs="Calibri"/>
                <w:szCs w:val="24"/>
              </w:rPr>
            </w:pPr>
            <w:r w:rsidRPr="00763EE3">
              <w:rPr>
                <w:rFonts w:ascii="Calibri" w:hAnsi="Calibri" w:cs="Calibri"/>
                <w:szCs w:val="24"/>
              </w:rPr>
              <w:t>1</w:t>
            </w:r>
          </w:p>
        </w:tc>
        <w:tc>
          <w:tcPr>
            <w:tcW w:w="2009" w:type="dxa"/>
            <w:shd w:val="clear" w:color="auto" w:fill="auto"/>
            <w:vAlign w:val="center"/>
          </w:tcPr>
          <w:p w:rsidR="00B61037" w:rsidRPr="00763EE3" w:rsidRDefault="00B61037" w:rsidP="00DE3D68">
            <w:pPr>
              <w:pStyle w:val="Akapitzlist1"/>
              <w:spacing w:line="240" w:lineRule="auto"/>
              <w:jc w:val="center"/>
              <w:rPr>
                <w:rFonts w:ascii="Calibri" w:hAnsi="Calibri" w:cs="Calibri"/>
                <w:szCs w:val="24"/>
              </w:rPr>
            </w:pPr>
            <w:r w:rsidRPr="00763EE3">
              <w:rPr>
                <w:rFonts w:ascii="Calibri" w:hAnsi="Calibri" w:cs="Calibri"/>
                <w:szCs w:val="24"/>
              </w:rPr>
              <w:t xml:space="preserve"> RENEX ELECTRONICS EDUCATION CENTER Marzena </w:t>
            </w:r>
            <w:proofErr w:type="spellStart"/>
            <w:r w:rsidRPr="00763EE3">
              <w:rPr>
                <w:rFonts w:ascii="Calibri" w:hAnsi="Calibri" w:cs="Calibri"/>
                <w:szCs w:val="24"/>
              </w:rPr>
              <w:t>Szczotkowska-Topić</w:t>
            </w:r>
            <w:proofErr w:type="spellEnd"/>
            <w:r w:rsidRPr="00763EE3">
              <w:rPr>
                <w:rFonts w:ascii="Calibri" w:hAnsi="Calibri" w:cs="Calibri"/>
                <w:szCs w:val="24"/>
              </w:rPr>
              <w:t xml:space="preserve">, al. Kazimierza Wielkiego 6E, 87-800 Włocławek 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B61037" w:rsidRPr="00763EE3" w:rsidRDefault="00B61037" w:rsidP="00DE3D68">
            <w:pPr>
              <w:pStyle w:val="Akapitzlist1"/>
              <w:spacing w:line="240" w:lineRule="auto"/>
              <w:jc w:val="center"/>
              <w:rPr>
                <w:rFonts w:ascii="Calibri" w:hAnsi="Calibri" w:cs="Calibri"/>
                <w:szCs w:val="24"/>
              </w:rPr>
            </w:pPr>
            <w:r w:rsidRPr="00763EE3">
              <w:rPr>
                <w:rFonts w:ascii="Calibri" w:hAnsi="Calibri" w:cs="Calibri"/>
                <w:szCs w:val="24"/>
              </w:rPr>
              <w:t>1</w:t>
            </w:r>
            <w:r w:rsidR="006F1FEF">
              <w:rPr>
                <w:rFonts w:ascii="Calibri" w:hAnsi="Calibri" w:cs="Calibri"/>
                <w:szCs w:val="24"/>
              </w:rPr>
              <w:t>05</w:t>
            </w:r>
            <w:r w:rsidRPr="00763EE3">
              <w:rPr>
                <w:rFonts w:ascii="Calibri" w:hAnsi="Calibri" w:cs="Calibri"/>
                <w:szCs w:val="24"/>
              </w:rPr>
              <w:t>.</w:t>
            </w:r>
            <w:r w:rsidR="006F1FEF">
              <w:rPr>
                <w:rFonts w:ascii="Calibri" w:hAnsi="Calibri" w:cs="Calibri"/>
                <w:szCs w:val="24"/>
              </w:rPr>
              <w:t>6</w:t>
            </w:r>
            <w:r w:rsidRPr="00763EE3">
              <w:rPr>
                <w:rFonts w:ascii="Calibri" w:hAnsi="Calibri" w:cs="Calibri"/>
                <w:szCs w:val="24"/>
              </w:rPr>
              <w:t>00,00 zł</w:t>
            </w:r>
            <w:r w:rsidR="004C7171">
              <w:rPr>
                <w:rFonts w:ascii="Calibri" w:hAnsi="Calibri" w:cs="Calibri"/>
                <w:szCs w:val="24"/>
              </w:rPr>
              <w:t xml:space="preserve"> 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B61037" w:rsidRPr="00763EE3" w:rsidRDefault="00B61037" w:rsidP="00DE3D68">
            <w:pPr>
              <w:pStyle w:val="Akapitzlist1"/>
              <w:spacing w:line="240" w:lineRule="auto"/>
              <w:jc w:val="center"/>
              <w:rPr>
                <w:rFonts w:ascii="Calibri" w:hAnsi="Calibri" w:cs="Calibri"/>
                <w:szCs w:val="24"/>
              </w:rPr>
            </w:pPr>
            <w:r w:rsidRPr="00763EE3">
              <w:rPr>
                <w:rFonts w:ascii="Calibri" w:hAnsi="Calibri" w:cs="Calibri"/>
                <w:szCs w:val="24"/>
              </w:rPr>
              <w:t xml:space="preserve">60 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B61037" w:rsidRPr="006F1FEF" w:rsidRDefault="00B61037" w:rsidP="00DE3D68">
            <w:pPr>
              <w:pStyle w:val="Akapitzlist1"/>
              <w:spacing w:line="240" w:lineRule="auto"/>
              <w:jc w:val="center"/>
              <w:rPr>
                <w:rFonts w:ascii="Calibri" w:hAnsi="Calibri" w:cs="Calibri"/>
                <w:szCs w:val="24"/>
              </w:rPr>
            </w:pPr>
            <w:r w:rsidRPr="006F1FEF">
              <w:rPr>
                <w:rFonts w:ascii="Calibri" w:hAnsi="Calibri" w:cs="Calibri"/>
                <w:szCs w:val="24"/>
              </w:rPr>
              <w:t xml:space="preserve">Trener 1 – 4 szkolenia </w:t>
            </w:r>
          </w:p>
          <w:p w:rsidR="00B61037" w:rsidRPr="006F1FEF" w:rsidRDefault="00B61037" w:rsidP="00DE3D68">
            <w:pPr>
              <w:pStyle w:val="Akapitzlist1"/>
              <w:spacing w:line="240" w:lineRule="auto"/>
              <w:jc w:val="center"/>
              <w:rPr>
                <w:rFonts w:ascii="Calibri" w:hAnsi="Calibri" w:cs="Calibri"/>
                <w:szCs w:val="24"/>
              </w:rPr>
            </w:pPr>
            <w:r w:rsidRPr="006F1FEF">
              <w:rPr>
                <w:rFonts w:ascii="Calibri" w:hAnsi="Calibri" w:cs="Calibri"/>
                <w:szCs w:val="24"/>
              </w:rPr>
              <w:t>Trener 2 – 4</w:t>
            </w:r>
            <w:r w:rsidR="004C7171">
              <w:rPr>
                <w:rFonts w:ascii="Calibri" w:hAnsi="Calibri" w:cs="Calibri"/>
                <w:szCs w:val="24"/>
              </w:rPr>
              <w:t xml:space="preserve"> </w:t>
            </w:r>
            <w:r w:rsidRPr="006F1FEF">
              <w:rPr>
                <w:rFonts w:ascii="Calibri" w:hAnsi="Calibri" w:cs="Calibri"/>
                <w:szCs w:val="24"/>
              </w:rPr>
              <w:t xml:space="preserve">szkolenia </w:t>
            </w:r>
          </w:p>
          <w:p w:rsidR="00B61037" w:rsidRPr="00E22433" w:rsidRDefault="00B61037" w:rsidP="00DE3D68">
            <w:pPr>
              <w:pStyle w:val="Akapitzlist1"/>
              <w:spacing w:line="240" w:lineRule="auto"/>
              <w:jc w:val="center"/>
              <w:rPr>
                <w:rFonts w:ascii="Calibri" w:hAnsi="Calibri" w:cs="Calibri"/>
                <w:color w:val="E7E6E6"/>
                <w:szCs w:val="24"/>
              </w:rPr>
            </w:pPr>
            <w:r w:rsidRPr="00E22433">
              <w:rPr>
                <w:rFonts w:ascii="Calibri" w:hAnsi="Calibri" w:cs="Calibri"/>
                <w:color w:val="E7E6E6"/>
                <w:szCs w:val="24"/>
              </w:rPr>
              <w:t>Trener</w:t>
            </w:r>
            <w:r w:rsidR="004C7171">
              <w:rPr>
                <w:rFonts w:ascii="Calibri" w:hAnsi="Calibri" w:cs="Calibri"/>
                <w:color w:val="E7E6E6"/>
                <w:szCs w:val="24"/>
              </w:rPr>
              <w:t xml:space="preserve"> </w:t>
            </w:r>
            <w:r w:rsidRPr="00E22433">
              <w:rPr>
                <w:rFonts w:ascii="Calibri" w:hAnsi="Calibri" w:cs="Calibri"/>
                <w:color w:val="E7E6E6"/>
                <w:szCs w:val="24"/>
              </w:rPr>
              <w:t>3 – 4</w:t>
            </w:r>
            <w:r w:rsidR="004C7171">
              <w:rPr>
                <w:rFonts w:ascii="Calibri" w:hAnsi="Calibri" w:cs="Calibri"/>
                <w:color w:val="E7E6E6"/>
                <w:szCs w:val="24"/>
              </w:rPr>
              <w:t xml:space="preserve"> </w:t>
            </w:r>
            <w:r w:rsidRPr="00E22433">
              <w:rPr>
                <w:rFonts w:ascii="Calibri" w:hAnsi="Calibri" w:cs="Calibri"/>
                <w:color w:val="E7E6E6"/>
                <w:szCs w:val="24"/>
              </w:rPr>
              <w:t xml:space="preserve">szkolenia </w:t>
            </w:r>
          </w:p>
          <w:p w:rsidR="00B61037" w:rsidRPr="00E22433" w:rsidRDefault="00B61037" w:rsidP="00DE3D68">
            <w:pPr>
              <w:pStyle w:val="Akapitzlist1"/>
              <w:spacing w:line="240" w:lineRule="auto"/>
              <w:jc w:val="center"/>
              <w:rPr>
                <w:rFonts w:ascii="Calibri" w:hAnsi="Calibri" w:cs="Calibri"/>
                <w:color w:val="E7E6E6"/>
                <w:szCs w:val="24"/>
              </w:rPr>
            </w:pPr>
            <w:r w:rsidRPr="00E22433">
              <w:rPr>
                <w:rFonts w:ascii="Calibri" w:hAnsi="Calibri" w:cs="Calibri"/>
                <w:color w:val="E7E6E6"/>
                <w:szCs w:val="24"/>
              </w:rPr>
              <w:t>Trener 4 -</w:t>
            </w:r>
            <w:r w:rsidR="004C7171">
              <w:rPr>
                <w:rFonts w:ascii="Calibri" w:hAnsi="Calibri" w:cs="Calibri"/>
                <w:color w:val="E7E6E6"/>
                <w:szCs w:val="24"/>
              </w:rPr>
              <w:t xml:space="preserve"> </w:t>
            </w:r>
            <w:r w:rsidRPr="00E22433">
              <w:rPr>
                <w:rFonts w:ascii="Calibri" w:hAnsi="Calibri" w:cs="Calibri"/>
                <w:color w:val="E7E6E6"/>
                <w:szCs w:val="24"/>
              </w:rPr>
              <w:t>4</w:t>
            </w:r>
            <w:r w:rsidR="004C7171">
              <w:rPr>
                <w:rFonts w:ascii="Calibri" w:hAnsi="Calibri" w:cs="Calibri"/>
                <w:color w:val="E7E6E6"/>
                <w:szCs w:val="24"/>
              </w:rPr>
              <w:t xml:space="preserve"> </w:t>
            </w:r>
            <w:r w:rsidRPr="00E22433">
              <w:rPr>
                <w:rFonts w:ascii="Calibri" w:hAnsi="Calibri" w:cs="Calibri"/>
                <w:color w:val="E7E6E6"/>
                <w:szCs w:val="24"/>
              </w:rPr>
              <w:t xml:space="preserve">szkolenia </w:t>
            </w:r>
          </w:p>
          <w:p w:rsidR="006F1FEF" w:rsidRPr="00E22433" w:rsidRDefault="006F1FEF" w:rsidP="00DE3D68">
            <w:pPr>
              <w:pStyle w:val="Akapitzlist1"/>
              <w:spacing w:line="240" w:lineRule="auto"/>
              <w:jc w:val="center"/>
              <w:rPr>
                <w:rFonts w:ascii="Calibri" w:hAnsi="Calibri" w:cs="Calibri"/>
                <w:color w:val="E7E6E6"/>
                <w:szCs w:val="24"/>
              </w:rPr>
            </w:pPr>
            <w:r w:rsidRPr="00E22433">
              <w:rPr>
                <w:rFonts w:ascii="Calibri" w:hAnsi="Calibri" w:cs="Calibri"/>
                <w:color w:val="E7E6E6"/>
                <w:szCs w:val="24"/>
              </w:rPr>
              <w:t>Trener 5 - - 4</w:t>
            </w:r>
            <w:r w:rsidR="004C7171">
              <w:rPr>
                <w:rFonts w:ascii="Calibri" w:hAnsi="Calibri" w:cs="Calibri"/>
                <w:color w:val="E7E6E6"/>
                <w:szCs w:val="24"/>
              </w:rPr>
              <w:t xml:space="preserve"> </w:t>
            </w:r>
            <w:r w:rsidRPr="00E22433">
              <w:rPr>
                <w:rFonts w:ascii="Calibri" w:hAnsi="Calibri" w:cs="Calibri"/>
                <w:color w:val="E7E6E6"/>
                <w:szCs w:val="24"/>
              </w:rPr>
              <w:t xml:space="preserve">szkolenia </w:t>
            </w:r>
          </w:p>
          <w:p w:rsidR="006F1FEF" w:rsidRPr="00763EE3" w:rsidRDefault="006F1FEF" w:rsidP="00DE3D68">
            <w:pPr>
              <w:pStyle w:val="Akapitzlist1"/>
              <w:spacing w:line="240" w:lineRule="auto"/>
              <w:jc w:val="center"/>
              <w:rPr>
                <w:rFonts w:ascii="Calibri" w:hAnsi="Calibri" w:cs="Calibri"/>
                <w:szCs w:val="24"/>
              </w:rPr>
            </w:pPr>
            <w:r w:rsidRPr="00E22433">
              <w:rPr>
                <w:rFonts w:ascii="Calibri" w:hAnsi="Calibri" w:cs="Calibri"/>
                <w:color w:val="E7E6E6"/>
                <w:szCs w:val="24"/>
              </w:rPr>
              <w:t>Trener 6 – 4 szkolenia</w:t>
            </w:r>
            <w:r>
              <w:rPr>
                <w:rFonts w:ascii="Calibri" w:hAnsi="Calibri" w:cs="Calibri"/>
                <w:szCs w:val="24"/>
              </w:rPr>
              <w:t xml:space="preserve"> 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B61037" w:rsidRPr="00763EE3" w:rsidRDefault="00B61037" w:rsidP="00DE3D68">
            <w:pPr>
              <w:pStyle w:val="Akapitzlist1"/>
              <w:spacing w:line="240" w:lineRule="auto"/>
              <w:jc w:val="center"/>
              <w:rPr>
                <w:rFonts w:ascii="Calibri" w:hAnsi="Calibri" w:cs="Calibri"/>
                <w:szCs w:val="24"/>
              </w:rPr>
            </w:pPr>
            <w:r w:rsidRPr="00763EE3">
              <w:rPr>
                <w:rFonts w:ascii="Calibri" w:hAnsi="Calibri" w:cs="Calibri"/>
                <w:szCs w:val="24"/>
              </w:rPr>
              <w:t>20</w:t>
            </w:r>
            <w:r w:rsidR="009F11B9" w:rsidRPr="00763EE3">
              <w:rPr>
                <w:rFonts w:ascii="Calibri" w:hAnsi="Calibri" w:cs="Calibri"/>
                <w:szCs w:val="24"/>
              </w:rPr>
              <w:t xml:space="preserve"> </w:t>
            </w:r>
            <w:r w:rsidR="004C7171">
              <w:rPr>
                <w:rFonts w:ascii="Calibri" w:hAnsi="Calibri" w:cs="Calibri"/>
                <w:sz w:val="20"/>
              </w:rPr>
              <w:t>(</w:t>
            </w:r>
            <w:r w:rsidR="009F11B9" w:rsidRPr="00763EE3">
              <w:rPr>
                <w:rFonts w:ascii="Calibri" w:hAnsi="Calibri" w:cs="Calibri"/>
                <w:sz w:val="20"/>
              </w:rPr>
              <w:t>za</w:t>
            </w:r>
            <w:r w:rsidR="004C7171">
              <w:rPr>
                <w:rFonts w:ascii="Calibri" w:hAnsi="Calibri" w:cs="Calibri"/>
                <w:sz w:val="20"/>
              </w:rPr>
              <w:t xml:space="preserve"> </w:t>
            </w:r>
            <w:r w:rsidR="009F11B9" w:rsidRPr="00763EE3">
              <w:rPr>
                <w:rFonts w:ascii="Calibri" w:hAnsi="Calibri" w:cs="Calibri"/>
                <w:sz w:val="20"/>
              </w:rPr>
              <w:t>trenera</w:t>
            </w:r>
            <w:r w:rsidR="004C7171">
              <w:rPr>
                <w:rFonts w:ascii="Calibri" w:hAnsi="Calibri" w:cs="Calibri"/>
                <w:sz w:val="20"/>
              </w:rPr>
              <w:t xml:space="preserve"> nr </w:t>
            </w:r>
            <w:r w:rsidR="006F1FEF">
              <w:rPr>
                <w:rFonts w:ascii="Calibri" w:hAnsi="Calibri" w:cs="Calibri"/>
                <w:sz w:val="20"/>
              </w:rPr>
              <w:t>1</w:t>
            </w:r>
            <w:r w:rsidR="009F11B9" w:rsidRPr="00763EE3">
              <w:rPr>
                <w:rFonts w:ascii="Calibri" w:hAnsi="Calibri" w:cs="Calibri"/>
                <w:sz w:val="20"/>
              </w:rPr>
              <w:t>)</w:t>
            </w:r>
            <w:r w:rsidR="009F11B9" w:rsidRPr="00763EE3">
              <w:rPr>
                <w:rFonts w:ascii="Calibri" w:hAnsi="Calibri" w:cs="Calibri"/>
                <w:szCs w:val="24"/>
              </w:rPr>
              <w:t xml:space="preserve"> </w:t>
            </w:r>
          </w:p>
          <w:p w:rsidR="009F11B9" w:rsidRPr="00763EE3" w:rsidRDefault="009F11B9" w:rsidP="00DE3D68">
            <w:pPr>
              <w:pStyle w:val="Akapitzlist1"/>
              <w:spacing w:line="240" w:lineRule="auto"/>
              <w:jc w:val="center"/>
              <w:rPr>
                <w:rFonts w:ascii="Calibri" w:hAnsi="Calibri" w:cs="Calibri"/>
                <w:szCs w:val="24"/>
              </w:rPr>
            </w:pPr>
          </w:p>
          <w:p w:rsidR="00B61037" w:rsidRPr="00763EE3" w:rsidRDefault="00B61037" w:rsidP="00DE3D68">
            <w:pPr>
              <w:pStyle w:val="Akapitzlist1"/>
              <w:spacing w:line="240" w:lineRule="auto"/>
              <w:jc w:val="center"/>
              <w:rPr>
                <w:rFonts w:ascii="Calibri" w:hAnsi="Calibri" w:cs="Calibri"/>
                <w:sz w:val="20"/>
              </w:rPr>
            </w:pPr>
            <w:r w:rsidRPr="00763EE3">
              <w:rPr>
                <w:rFonts w:ascii="Calibri" w:hAnsi="Calibri" w:cs="Calibri"/>
                <w:szCs w:val="24"/>
              </w:rPr>
              <w:t>20</w:t>
            </w:r>
            <w:r w:rsidR="009F11B9" w:rsidRPr="00763EE3">
              <w:rPr>
                <w:rFonts w:ascii="Calibri" w:hAnsi="Calibri" w:cs="Calibri"/>
                <w:szCs w:val="24"/>
              </w:rPr>
              <w:t xml:space="preserve"> </w:t>
            </w:r>
            <w:r w:rsidR="004C7171">
              <w:rPr>
                <w:rFonts w:ascii="Calibri" w:hAnsi="Calibri" w:cs="Calibri"/>
                <w:sz w:val="20"/>
              </w:rPr>
              <w:t>(</w:t>
            </w:r>
            <w:r w:rsidR="009F11B9" w:rsidRPr="00763EE3">
              <w:rPr>
                <w:rFonts w:ascii="Calibri" w:hAnsi="Calibri" w:cs="Calibri"/>
                <w:sz w:val="20"/>
              </w:rPr>
              <w:t>za</w:t>
            </w:r>
            <w:r w:rsidR="004C7171">
              <w:rPr>
                <w:rFonts w:ascii="Calibri" w:hAnsi="Calibri" w:cs="Calibri"/>
                <w:sz w:val="20"/>
              </w:rPr>
              <w:t xml:space="preserve"> </w:t>
            </w:r>
            <w:r w:rsidR="009F11B9" w:rsidRPr="00763EE3">
              <w:rPr>
                <w:rFonts w:ascii="Calibri" w:hAnsi="Calibri" w:cs="Calibri"/>
                <w:sz w:val="20"/>
              </w:rPr>
              <w:t>trenera</w:t>
            </w:r>
            <w:r w:rsidR="004C7171">
              <w:rPr>
                <w:rFonts w:ascii="Calibri" w:hAnsi="Calibri" w:cs="Calibri"/>
                <w:sz w:val="20"/>
              </w:rPr>
              <w:t xml:space="preserve"> nr </w:t>
            </w:r>
            <w:r w:rsidR="006F1FEF">
              <w:rPr>
                <w:rFonts w:ascii="Calibri" w:hAnsi="Calibri" w:cs="Calibri"/>
                <w:sz w:val="20"/>
              </w:rPr>
              <w:t>2</w:t>
            </w:r>
            <w:r w:rsidR="009F11B9" w:rsidRPr="00763EE3">
              <w:rPr>
                <w:rFonts w:ascii="Calibri" w:hAnsi="Calibri" w:cs="Calibri"/>
                <w:sz w:val="20"/>
              </w:rPr>
              <w:t xml:space="preserve">) </w:t>
            </w:r>
          </w:p>
          <w:p w:rsidR="009F11B9" w:rsidRPr="00763EE3" w:rsidRDefault="009F11B9" w:rsidP="00DE3D68">
            <w:pPr>
              <w:pStyle w:val="Akapitzlist1"/>
              <w:spacing w:line="240" w:lineRule="auto"/>
              <w:jc w:val="center"/>
              <w:rPr>
                <w:rFonts w:ascii="Calibri" w:hAnsi="Calibri" w:cs="Calibri"/>
                <w:szCs w:val="24"/>
              </w:rPr>
            </w:pPr>
          </w:p>
          <w:p w:rsidR="00B61037" w:rsidRPr="00763EE3" w:rsidRDefault="00B61037" w:rsidP="00DE3D68">
            <w:pPr>
              <w:pStyle w:val="Akapitzlist1"/>
              <w:spacing w:line="240" w:lineRule="auto"/>
              <w:jc w:val="center"/>
              <w:rPr>
                <w:rFonts w:ascii="Calibri" w:hAnsi="Calibri" w:cs="Calibri"/>
                <w:b/>
                <w:szCs w:val="24"/>
              </w:rPr>
            </w:pPr>
            <w:r w:rsidRPr="00763EE3">
              <w:rPr>
                <w:rFonts w:ascii="Calibri" w:hAnsi="Calibri" w:cs="Calibri"/>
                <w:szCs w:val="24"/>
              </w:rPr>
              <w:t>Razem: 40</w:t>
            </w:r>
            <w:r w:rsidRPr="00763EE3">
              <w:rPr>
                <w:rFonts w:ascii="Calibri" w:hAnsi="Calibri" w:cs="Calibri"/>
                <w:b/>
                <w:szCs w:val="24"/>
              </w:rPr>
              <w:t xml:space="preserve"> 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B61037" w:rsidRPr="00763EE3" w:rsidRDefault="00B61037" w:rsidP="00DE3D68">
            <w:pPr>
              <w:pStyle w:val="Akapitzlist1"/>
              <w:spacing w:line="240" w:lineRule="auto"/>
              <w:jc w:val="center"/>
              <w:rPr>
                <w:rFonts w:ascii="Calibri" w:hAnsi="Calibri" w:cs="Calibri"/>
                <w:szCs w:val="24"/>
              </w:rPr>
            </w:pPr>
            <w:r w:rsidRPr="00763EE3">
              <w:rPr>
                <w:rFonts w:ascii="Calibri" w:hAnsi="Calibri" w:cs="Calibri"/>
                <w:szCs w:val="24"/>
              </w:rPr>
              <w:t xml:space="preserve">100 </w:t>
            </w:r>
          </w:p>
        </w:tc>
      </w:tr>
      <w:bookmarkEnd w:id="0"/>
    </w:tbl>
    <w:p w:rsidR="00535D71" w:rsidRPr="00763EE3" w:rsidRDefault="00535D71" w:rsidP="00535D71">
      <w:pPr>
        <w:pStyle w:val="Akapitzlist1"/>
        <w:spacing w:line="240" w:lineRule="auto"/>
        <w:jc w:val="both"/>
        <w:rPr>
          <w:rFonts w:ascii="Calibri" w:hAnsi="Calibri" w:cs="Calibri"/>
          <w:szCs w:val="24"/>
        </w:rPr>
      </w:pPr>
    </w:p>
    <w:p w:rsidR="005752B9" w:rsidRPr="00763EE3" w:rsidRDefault="005752B9" w:rsidP="005752B9">
      <w:pPr>
        <w:suppressAutoHyphens/>
        <w:spacing w:after="0" w:line="240" w:lineRule="auto"/>
        <w:jc w:val="center"/>
        <w:rPr>
          <w:rFonts w:cs="Calibri"/>
          <w:kern w:val="1"/>
          <w:sz w:val="24"/>
          <w:szCs w:val="24"/>
          <w:lang w:eastAsia="zh-CN"/>
        </w:rPr>
      </w:pPr>
      <w:r w:rsidRPr="00763EE3">
        <w:rPr>
          <w:rFonts w:cs="Calibri"/>
          <w:kern w:val="1"/>
          <w:sz w:val="24"/>
          <w:szCs w:val="24"/>
          <w:lang w:eastAsia="zh-CN"/>
        </w:rPr>
        <w:t xml:space="preserve">Zamawiający informuje, że </w:t>
      </w:r>
      <w:r w:rsidRPr="00763EE3">
        <w:rPr>
          <w:rFonts w:cs="Calibri"/>
          <w:b/>
          <w:kern w:val="1"/>
          <w:sz w:val="24"/>
          <w:szCs w:val="24"/>
          <w:lang w:eastAsia="zh-CN"/>
        </w:rPr>
        <w:t>ofertą najkorzystniejszą</w:t>
      </w:r>
      <w:r w:rsidR="004C7171">
        <w:rPr>
          <w:rFonts w:cs="Calibri"/>
          <w:b/>
          <w:kern w:val="1"/>
          <w:sz w:val="24"/>
          <w:szCs w:val="24"/>
          <w:lang w:eastAsia="zh-CN"/>
        </w:rPr>
        <w:t xml:space="preserve"> </w:t>
      </w:r>
      <w:r w:rsidRPr="00763EE3">
        <w:rPr>
          <w:rFonts w:cs="Calibri"/>
          <w:b/>
          <w:kern w:val="1"/>
          <w:sz w:val="24"/>
          <w:szCs w:val="24"/>
          <w:lang w:eastAsia="zh-CN"/>
        </w:rPr>
        <w:t>w części</w:t>
      </w:r>
      <w:r w:rsidR="004C7171">
        <w:rPr>
          <w:rFonts w:cs="Calibri"/>
          <w:b/>
          <w:kern w:val="1"/>
          <w:sz w:val="24"/>
          <w:szCs w:val="24"/>
          <w:lang w:eastAsia="zh-CN"/>
        </w:rPr>
        <w:t xml:space="preserve"> </w:t>
      </w:r>
      <w:r w:rsidRPr="00763EE3">
        <w:rPr>
          <w:rFonts w:cs="Calibri"/>
          <w:b/>
          <w:kern w:val="1"/>
          <w:sz w:val="24"/>
          <w:szCs w:val="24"/>
          <w:lang w:eastAsia="zh-CN"/>
        </w:rPr>
        <w:t xml:space="preserve">jest oferta złożona przez: </w:t>
      </w:r>
    </w:p>
    <w:p w:rsidR="005752B9" w:rsidRPr="00763EE3" w:rsidRDefault="005752B9" w:rsidP="005752B9">
      <w:pPr>
        <w:suppressAutoHyphens/>
        <w:spacing w:after="0" w:line="240" w:lineRule="auto"/>
        <w:jc w:val="center"/>
        <w:rPr>
          <w:rFonts w:cs="Calibri"/>
          <w:b/>
          <w:kern w:val="1"/>
          <w:sz w:val="24"/>
          <w:szCs w:val="24"/>
          <w:lang w:eastAsia="zh-CN"/>
        </w:rPr>
      </w:pPr>
    </w:p>
    <w:p w:rsidR="009F11B9" w:rsidRPr="00763EE3" w:rsidRDefault="005752B9" w:rsidP="005752B9">
      <w:pPr>
        <w:suppressAutoHyphens/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763EE3">
        <w:rPr>
          <w:rFonts w:cs="Calibri"/>
          <w:b/>
          <w:sz w:val="24"/>
          <w:szCs w:val="24"/>
        </w:rPr>
        <w:t xml:space="preserve">RENEX ELECTRONICS EDUCATION CENTER Marzena </w:t>
      </w:r>
      <w:proofErr w:type="spellStart"/>
      <w:r w:rsidRPr="00763EE3">
        <w:rPr>
          <w:rFonts w:cs="Calibri"/>
          <w:b/>
          <w:sz w:val="24"/>
          <w:szCs w:val="24"/>
        </w:rPr>
        <w:t>Szczotkowska-Topić</w:t>
      </w:r>
      <w:proofErr w:type="spellEnd"/>
      <w:r w:rsidRPr="00763EE3">
        <w:rPr>
          <w:rFonts w:cs="Calibri"/>
          <w:b/>
          <w:sz w:val="24"/>
          <w:szCs w:val="24"/>
        </w:rPr>
        <w:t xml:space="preserve">, </w:t>
      </w:r>
    </w:p>
    <w:p w:rsidR="005752B9" w:rsidRPr="00763EE3" w:rsidRDefault="005752B9" w:rsidP="005752B9">
      <w:pPr>
        <w:suppressAutoHyphens/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763EE3">
        <w:rPr>
          <w:rFonts w:cs="Calibri"/>
          <w:b/>
          <w:sz w:val="24"/>
          <w:szCs w:val="24"/>
        </w:rPr>
        <w:t>al. Kazimierza Wielkiego 6E, 87-800 Włocławek</w:t>
      </w:r>
    </w:p>
    <w:p w:rsidR="005752B9" w:rsidRPr="00763EE3" w:rsidRDefault="005752B9" w:rsidP="005752B9">
      <w:pPr>
        <w:suppressAutoHyphens/>
        <w:spacing w:after="0" w:line="240" w:lineRule="auto"/>
        <w:jc w:val="center"/>
        <w:rPr>
          <w:rFonts w:cs="Calibri"/>
          <w:b/>
          <w:kern w:val="1"/>
          <w:sz w:val="24"/>
          <w:szCs w:val="24"/>
          <w:lang w:eastAsia="zh-CN"/>
        </w:rPr>
      </w:pPr>
      <w:r w:rsidRPr="00763EE3">
        <w:rPr>
          <w:rFonts w:cs="Calibri"/>
          <w:b/>
          <w:kern w:val="1"/>
          <w:sz w:val="24"/>
          <w:szCs w:val="24"/>
          <w:lang w:eastAsia="zh-CN"/>
        </w:rPr>
        <w:t xml:space="preserve">Cena: </w:t>
      </w:r>
      <w:r w:rsidR="006F1FEF">
        <w:rPr>
          <w:rFonts w:cs="Calibri"/>
          <w:b/>
          <w:kern w:val="1"/>
          <w:sz w:val="24"/>
          <w:szCs w:val="24"/>
          <w:lang w:eastAsia="zh-CN"/>
        </w:rPr>
        <w:t>105.6</w:t>
      </w:r>
      <w:r w:rsidRPr="00763EE3">
        <w:rPr>
          <w:rFonts w:cs="Calibri"/>
          <w:b/>
          <w:kern w:val="1"/>
          <w:sz w:val="24"/>
          <w:szCs w:val="24"/>
          <w:lang w:eastAsia="zh-CN"/>
        </w:rPr>
        <w:t xml:space="preserve">00.00 zł </w:t>
      </w:r>
    </w:p>
    <w:p w:rsidR="005752B9" w:rsidRPr="00763EE3" w:rsidRDefault="005752B9" w:rsidP="005752B9">
      <w:pPr>
        <w:suppressAutoHyphens/>
        <w:spacing w:after="0" w:line="240" w:lineRule="auto"/>
        <w:jc w:val="center"/>
        <w:rPr>
          <w:rFonts w:cs="Calibri"/>
          <w:b/>
          <w:kern w:val="1"/>
          <w:sz w:val="24"/>
          <w:szCs w:val="24"/>
          <w:lang w:eastAsia="zh-CN"/>
        </w:rPr>
      </w:pPr>
    </w:p>
    <w:p w:rsidR="005752B9" w:rsidRPr="00763EE3" w:rsidRDefault="005752B9" w:rsidP="005752B9">
      <w:pPr>
        <w:spacing w:after="0" w:line="300" w:lineRule="atLeast"/>
        <w:ind w:left="786"/>
        <w:jc w:val="center"/>
        <w:rPr>
          <w:rFonts w:eastAsia="Calibri" w:cs="Calibri"/>
          <w:sz w:val="24"/>
          <w:szCs w:val="24"/>
          <w:u w:val="single"/>
          <w:lang w:eastAsia="pl-PL"/>
        </w:rPr>
      </w:pPr>
      <w:r w:rsidRPr="00763EE3">
        <w:rPr>
          <w:rFonts w:eastAsia="Calibri" w:cs="Calibri"/>
          <w:sz w:val="24"/>
          <w:szCs w:val="24"/>
          <w:u w:val="single"/>
          <w:lang w:eastAsia="pl-PL"/>
        </w:rPr>
        <w:t>UZASADNIENIE:</w:t>
      </w:r>
    </w:p>
    <w:p w:rsidR="005752B9" w:rsidRPr="00763EE3" w:rsidRDefault="005752B9" w:rsidP="00B61037">
      <w:pPr>
        <w:suppressAutoHyphens/>
        <w:spacing w:after="0" w:line="240" w:lineRule="auto"/>
        <w:ind w:firstLine="708"/>
        <w:jc w:val="both"/>
        <w:rPr>
          <w:rFonts w:cs="Calibri"/>
          <w:kern w:val="1"/>
          <w:sz w:val="24"/>
          <w:szCs w:val="24"/>
          <w:lang w:eastAsia="zh-CN"/>
        </w:rPr>
      </w:pPr>
      <w:bookmarkStart w:id="1" w:name="_Hlk492846886"/>
      <w:r w:rsidRPr="00763EE3">
        <w:rPr>
          <w:rFonts w:cs="Calibri"/>
          <w:kern w:val="1"/>
          <w:sz w:val="24"/>
          <w:szCs w:val="24"/>
          <w:lang w:eastAsia="zh-CN"/>
        </w:rPr>
        <w:t>Zamawiający nie</w:t>
      </w:r>
      <w:r w:rsidR="004C7171">
        <w:rPr>
          <w:rFonts w:cs="Calibri"/>
          <w:kern w:val="1"/>
          <w:sz w:val="24"/>
          <w:szCs w:val="24"/>
          <w:lang w:eastAsia="zh-CN"/>
        </w:rPr>
        <w:t xml:space="preserve"> </w:t>
      </w:r>
      <w:r w:rsidRPr="00763EE3">
        <w:rPr>
          <w:rFonts w:cs="Calibri"/>
          <w:kern w:val="1"/>
          <w:sz w:val="24"/>
          <w:szCs w:val="24"/>
          <w:lang w:eastAsia="zh-CN"/>
        </w:rPr>
        <w:t>określał w sposób</w:t>
      </w:r>
      <w:r w:rsidR="004C7171">
        <w:rPr>
          <w:rFonts w:cs="Calibri"/>
          <w:kern w:val="1"/>
          <w:sz w:val="24"/>
          <w:szCs w:val="24"/>
          <w:lang w:eastAsia="zh-CN"/>
        </w:rPr>
        <w:t xml:space="preserve"> </w:t>
      </w:r>
      <w:r w:rsidRPr="00763EE3">
        <w:rPr>
          <w:rFonts w:cs="Calibri"/>
          <w:kern w:val="1"/>
          <w:sz w:val="24"/>
          <w:szCs w:val="24"/>
          <w:lang w:eastAsia="zh-CN"/>
        </w:rPr>
        <w:t>specjalny warunków udziału w postępowaniu odnośnie sytuacji</w:t>
      </w:r>
      <w:r w:rsidR="004C7171">
        <w:rPr>
          <w:rFonts w:cs="Calibri"/>
          <w:kern w:val="1"/>
          <w:sz w:val="24"/>
          <w:szCs w:val="24"/>
          <w:lang w:eastAsia="zh-CN"/>
        </w:rPr>
        <w:t xml:space="preserve"> </w:t>
      </w:r>
      <w:r w:rsidRPr="00763EE3">
        <w:rPr>
          <w:rFonts w:cs="Calibri"/>
          <w:kern w:val="1"/>
          <w:sz w:val="24"/>
          <w:szCs w:val="24"/>
          <w:lang w:eastAsia="zh-CN"/>
        </w:rPr>
        <w:t>ekonomicznej lub</w:t>
      </w:r>
      <w:r w:rsidR="004C7171">
        <w:rPr>
          <w:rFonts w:cs="Calibri"/>
          <w:kern w:val="1"/>
          <w:sz w:val="24"/>
          <w:szCs w:val="24"/>
          <w:lang w:eastAsia="zh-CN"/>
        </w:rPr>
        <w:t xml:space="preserve"> </w:t>
      </w:r>
      <w:r w:rsidRPr="00763EE3">
        <w:rPr>
          <w:rFonts w:cs="Calibri"/>
          <w:kern w:val="1"/>
          <w:sz w:val="24"/>
          <w:szCs w:val="24"/>
          <w:lang w:eastAsia="zh-CN"/>
        </w:rPr>
        <w:t>finansowej.</w:t>
      </w:r>
    </w:p>
    <w:p w:rsidR="005752B9" w:rsidRPr="00763EE3" w:rsidRDefault="005752B9" w:rsidP="005752B9">
      <w:pPr>
        <w:suppressAutoHyphens/>
        <w:spacing w:after="0" w:line="240" w:lineRule="auto"/>
        <w:jc w:val="both"/>
        <w:rPr>
          <w:rFonts w:cs="Calibri"/>
          <w:kern w:val="1"/>
          <w:sz w:val="24"/>
          <w:szCs w:val="24"/>
          <w:lang w:eastAsia="zh-CN"/>
        </w:rPr>
      </w:pPr>
    </w:p>
    <w:p w:rsidR="005752B9" w:rsidRPr="00763EE3" w:rsidRDefault="005752B9" w:rsidP="00B61037">
      <w:pPr>
        <w:suppressAutoHyphens/>
        <w:spacing w:after="0" w:line="240" w:lineRule="auto"/>
        <w:ind w:firstLine="708"/>
        <w:jc w:val="both"/>
        <w:rPr>
          <w:rFonts w:cs="Calibri"/>
          <w:kern w:val="1"/>
          <w:sz w:val="24"/>
          <w:szCs w:val="24"/>
          <w:lang w:eastAsia="zh-CN"/>
        </w:rPr>
      </w:pPr>
      <w:r w:rsidRPr="00763EE3">
        <w:rPr>
          <w:rFonts w:cs="Calibri"/>
          <w:kern w:val="1"/>
          <w:sz w:val="24"/>
          <w:szCs w:val="24"/>
          <w:lang w:eastAsia="zh-CN"/>
        </w:rPr>
        <w:t>Zamawiający określił, że w odniesieniu do warunku dotyczącego kompetencji lub</w:t>
      </w:r>
      <w:r w:rsidR="004C7171">
        <w:rPr>
          <w:rFonts w:cs="Calibri"/>
          <w:kern w:val="1"/>
          <w:sz w:val="24"/>
          <w:szCs w:val="24"/>
          <w:lang w:eastAsia="zh-CN"/>
        </w:rPr>
        <w:t xml:space="preserve"> </w:t>
      </w:r>
      <w:r w:rsidRPr="00763EE3">
        <w:rPr>
          <w:rFonts w:cs="Calibri"/>
          <w:kern w:val="1"/>
          <w:sz w:val="24"/>
          <w:szCs w:val="24"/>
          <w:lang w:eastAsia="zh-CN"/>
        </w:rPr>
        <w:t>uprawnień do prowadzenia określonej</w:t>
      </w:r>
      <w:r w:rsidR="004C7171">
        <w:rPr>
          <w:rFonts w:cs="Calibri"/>
          <w:kern w:val="1"/>
          <w:sz w:val="24"/>
          <w:szCs w:val="24"/>
          <w:lang w:eastAsia="zh-CN"/>
        </w:rPr>
        <w:t xml:space="preserve"> </w:t>
      </w:r>
      <w:r w:rsidRPr="00763EE3">
        <w:rPr>
          <w:rFonts w:cs="Calibri"/>
          <w:kern w:val="1"/>
          <w:sz w:val="24"/>
          <w:szCs w:val="24"/>
          <w:lang w:eastAsia="zh-CN"/>
        </w:rPr>
        <w:t>działalności</w:t>
      </w:r>
      <w:r w:rsidR="004C7171">
        <w:rPr>
          <w:rFonts w:cs="Calibri"/>
          <w:kern w:val="1"/>
          <w:sz w:val="24"/>
          <w:szCs w:val="24"/>
          <w:lang w:eastAsia="zh-CN"/>
        </w:rPr>
        <w:t xml:space="preserve"> </w:t>
      </w:r>
      <w:r w:rsidRPr="00763EE3">
        <w:rPr>
          <w:rFonts w:cs="Calibri"/>
          <w:kern w:val="1"/>
          <w:sz w:val="24"/>
          <w:szCs w:val="24"/>
          <w:lang w:eastAsia="zh-CN"/>
        </w:rPr>
        <w:t>zawodowej,</w:t>
      </w:r>
      <w:r w:rsidR="004C7171">
        <w:rPr>
          <w:rFonts w:cs="Calibri"/>
          <w:kern w:val="1"/>
          <w:sz w:val="24"/>
          <w:szCs w:val="24"/>
          <w:lang w:eastAsia="zh-CN"/>
        </w:rPr>
        <w:t xml:space="preserve"> </w:t>
      </w:r>
      <w:r w:rsidRPr="00763EE3">
        <w:rPr>
          <w:rFonts w:cs="Calibri"/>
          <w:kern w:val="1"/>
          <w:sz w:val="24"/>
          <w:szCs w:val="24"/>
          <w:lang w:eastAsia="zh-CN"/>
        </w:rPr>
        <w:t xml:space="preserve">wykonawca </w:t>
      </w:r>
      <w:r w:rsidR="009F11B9" w:rsidRPr="00763EE3">
        <w:rPr>
          <w:rFonts w:cs="Calibri"/>
          <w:kern w:val="1"/>
          <w:sz w:val="24"/>
          <w:szCs w:val="24"/>
          <w:lang w:eastAsia="zh-CN"/>
        </w:rPr>
        <w:t xml:space="preserve">winien </w:t>
      </w:r>
      <w:r w:rsidRPr="00763EE3">
        <w:rPr>
          <w:rFonts w:cs="Calibri"/>
          <w:kern w:val="1"/>
          <w:sz w:val="24"/>
          <w:szCs w:val="24"/>
          <w:lang w:eastAsia="zh-CN"/>
        </w:rPr>
        <w:t>posiada</w:t>
      </w:r>
      <w:r w:rsidR="009F11B9" w:rsidRPr="00763EE3">
        <w:rPr>
          <w:rFonts w:cs="Calibri"/>
          <w:kern w:val="1"/>
          <w:sz w:val="24"/>
          <w:szCs w:val="24"/>
          <w:lang w:eastAsia="zh-CN"/>
        </w:rPr>
        <w:t>ć</w:t>
      </w:r>
      <w:r w:rsidRPr="00763EE3">
        <w:rPr>
          <w:rFonts w:cs="Calibri"/>
          <w:kern w:val="1"/>
          <w:sz w:val="24"/>
          <w:szCs w:val="24"/>
          <w:lang w:eastAsia="zh-CN"/>
        </w:rPr>
        <w:t xml:space="preserve"> wpis</w:t>
      </w:r>
      <w:r w:rsidR="004C7171">
        <w:rPr>
          <w:rFonts w:cs="Calibri"/>
          <w:kern w:val="1"/>
          <w:sz w:val="24"/>
          <w:szCs w:val="24"/>
          <w:lang w:eastAsia="zh-CN"/>
        </w:rPr>
        <w:t xml:space="preserve"> </w:t>
      </w:r>
      <w:r w:rsidRPr="00763EE3">
        <w:rPr>
          <w:rFonts w:cs="Calibri"/>
          <w:kern w:val="1"/>
          <w:sz w:val="24"/>
          <w:szCs w:val="24"/>
          <w:lang w:eastAsia="zh-CN"/>
        </w:rPr>
        <w:t>do</w:t>
      </w:r>
      <w:r w:rsidR="004C7171">
        <w:rPr>
          <w:rFonts w:cs="Calibri"/>
          <w:kern w:val="1"/>
          <w:sz w:val="24"/>
          <w:szCs w:val="24"/>
          <w:lang w:eastAsia="zh-CN"/>
        </w:rPr>
        <w:t xml:space="preserve"> </w:t>
      </w:r>
      <w:r w:rsidRPr="00763EE3">
        <w:rPr>
          <w:rFonts w:cs="Calibri"/>
          <w:kern w:val="1"/>
          <w:sz w:val="24"/>
          <w:szCs w:val="24"/>
          <w:lang w:eastAsia="zh-CN"/>
        </w:rPr>
        <w:t xml:space="preserve">Rejestru </w:t>
      </w:r>
      <w:bookmarkStart w:id="2" w:name="_Hlk532142521"/>
      <w:r w:rsidRPr="00763EE3">
        <w:rPr>
          <w:rFonts w:cs="Calibri"/>
          <w:kern w:val="1"/>
          <w:sz w:val="24"/>
          <w:szCs w:val="24"/>
          <w:lang w:eastAsia="zh-CN"/>
        </w:rPr>
        <w:t>Instytucji Szkoleniowych nadzorowanego przez Wojewódzki Urząd Pracy</w:t>
      </w:r>
      <w:bookmarkEnd w:id="2"/>
      <w:r w:rsidRPr="00763EE3">
        <w:rPr>
          <w:rFonts w:cs="Calibri"/>
          <w:kern w:val="1"/>
          <w:sz w:val="24"/>
          <w:szCs w:val="24"/>
          <w:lang w:eastAsia="zh-CN"/>
        </w:rPr>
        <w:t>. W celu potwierdzenia</w:t>
      </w:r>
      <w:r w:rsidR="004C7171">
        <w:rPr>
          <w:rFonts w:cs="Calibri"/>
          <w:kern w:val="1"/>
          <w:sz w:val="24"/>
          <w:szCs w:val="24"/>
          <w:lang w:eastAsia="zh-CN"/>
        </w:rPr>
        <w:t xml:space="preserve"> </w:t>
      </w:r>
      <w:r w:rsidRPr="00763EE3">
        <w:rPr>
          <w:rFonts w:cs="Calibri"/>
          <w:kern w:val="1"/>
          <w:sz w:val="24"/>
          <w:szCs w:val="24"/>
          <w:lang w:eastAsia="zh-CN"/>
        </w:rPr>
        <w:t>spełnienia</w:t>
      </w:r>
      <w:r w:rsidR="004C7171">
        <w:rPr>
          <w:rFonts w:cs="Calibri"/>
          <w:kern w:val="1"/>
          <w:sz w:val="24"/>
          <w:szCs w:val="24"/>
          <w:lang w:eastAsia="zh-CN"/>
        </w:rPr>
        <w:t xml:space="preserve"> </w:t>
      </w:r>
      <w:r w:rsidRPr="00763EE3">
        <w:rPr>
          <w:rFonts w:cs="Calibri"/>
          <w:kern w:val="1"/>
          <w:sz w:val="24"/>
          <w:szCs w:val="24"/>
          <w:lang w:eastAsia="zh-CN"/>
        </w:rPr>
        <w:t>warunku</w:t>
      </w:r>
      <w:r w:rsidR="004C7171">
        <w:rPr>
          <w:rFonts w:cs="Calibri"/>
          <w:kern w:val="1"/>
          <w:sz w:val="24"/>
          <w:szCs w:val="24"/>
          <w:lang w:eastAsia="zh-CN"/>
        </w:rPr>
        <w:t xml:space="preserve"> </w:t>
      </w:r>
      <w:r w:rsidRPr="00763EE3">
        <w:rPr>
          <w:rFonts w:cs="Calibri"/>
          <w:kern w:val="1"/>
          <w:sz w:val="24"/>
          <w:szCs w:val="24"/>
          <w:lang w:eastAsia="zh-CN"/>
        </w:rPr>
        <w:t>udziału wykonawca winien</w:t>
      </w:r>
      <w:r w:rsidR="004C7171">
        <w:rPr>
          <w:rFonts w:cs="Calibri"/>
          <w:kern w:val="1"/>
          <w:sz w:val="24"/>
          <w:szCs w:val="24"/>
          <w:lang w:eastAsia="zh-CN"/>
        </w:rPr>
        <w:t xml:space="preserve"> </w:t>
      </w:r>
      <w:r w:rsidRPr="00763EE3">
        <w:rPr>
          <w:rFonts w:cs="Calibri"/>
          <w:kern w:val="1"/>
          <w:sz w:val="24"/>
          <w:szCs w:val="24"/>
          <w:lang w:eastAsia="zh-CN"/>
        </w:rPr>
        <w:t>złożyć</w:t>
      </w:r>
      <w:r w:rsidR="004C7171">
        <w:rPr>
          <w:rFonts w:cs="Calibri"/>
          <w:kern w:val="1"/>
          <w:sz w:val="24"/>
          <w:szCs w:val="24"/>
          <w:lang w:eastAsia="zh-CN"/>
        </w:rPr>
        <w:t xml:space="preserve"> </w:t>
      </w:r>
      <w:r w:rsidRPr="00763EE3">
        <w:rPr>
          <w:rFonts w:cs="Calibri"/>
          <w:kern w:val="1"/>
          <w:sz w:val="24"/>
          <w:szCs w:val="24"/>
          <w:lang w:eastAsia="zh-CN"/>
        </w:rPr>
        <w:t>wpis</w:t>
      </w:r>
      <w:r w:rsidR="004C7171">
        <w:rPr>
          <w:rFonts w:cs="Calibri"/>
          <w:kern w:val="1"/>
          <w:sz w:val="24"/>
          <w:szCs w:val="24"/>
          <w:lang w:eastAsia="zh-CN"/>
        </w:rPr>
        <w:t xml:space="preserve"> </w:t>
      </w:r>
      <w:r w:rsidRPr="00763EE3">
        <w:rPr>
          <w:rFonts w:cs="Calibri"/>
          <w:kern w:val="1"/>
          <w:sz w:val="24"/>
          <w:szCs w:val="24"/>
          <w:lang w:eastAsia="zh-CN"/>
        </w:rPr>
        <w:t>do</w:t>
      </w:r>
      <w:r w:rsidR="004C7171">
        <w:rPr>
          <w:rFonts w:cs="Calibri"/>
          <w:kern w:val="1"/>
          <w:sz w:val="24"/>
          <w:szCs w:val="24"/>
          <w:lang w:eastAsia="zh-CN"/>
        </w:rPr>
        <w:t xml:space="preserve"> </w:t>
      </w:r>
      <w:r w:rsidRPr="00763EE3">
        <w:rPr>
          <w:rFonts w:cs="Calibri"/>
          <w:kern w:val="1"/>
          <w:sz w:val="24"/>
          <w:szCs w:val="24"/>
          <w:lang w:eastAsia="zh-CN"/>
        </w:rPr>
        <w:t>Rejestru Instytucji Szkoleniowych nadzorowanego przez Wojewódzki Urząd Pracy, co wykonawca</w:t>
      </w:r>
      <w:r w:rsidR="004C7171">
        <w:rPr>
          <w:rFonts w:cs="Calibri"/>
          <w:kern w:val="1"/>
          <w:sz w:val="24"/>
          <w:szCs w:val="24"/>
          <w:lang w:eastAsia="zh-CN"/>
        </w:rPr>
        <w:t xml:space="preserve"> </w:t>
      </w:r>
      <w:r w:rsidRPr="00763EE3">
        <w:rPr>
          <w:rFonts w:cs="Calibri"/>
          <w:kern w:val="1"/>
          <w:sz w:val="24"/>
          <w:szCs w:val="24"/>
          <w:lang w:eastAsia="zh-CN"/>
        </w:rPr>
        <w:t>uczynił</w:t>
      </w:r>
      <w:r w:rsidR="004C7171">
        <w:rPr>
          <w:rFonts w:cs="Calibri"/>
          <w:kern w:val="1"/>
          <w:sz w:val="24"/>
          <w:szCs w:val="24"/>
          <w:lang w:eastAsia="zh-CN"/>
        </w:rPr>
        <w:t xml:space="preserve"> </w:t>
      </w:r>
      <w:r w:rsidRPr="00763EE3">
        <w:rPr>
          <w:rFonts w:cs="Calibri"/>
          <w:kern w:val="1"/>
          <w:sz w:val="24"/>
          <w:szCs w:val="24"/>
          <w:lang w:eastAsia="zh-CN"/>
        </w:rPr>
        <w:t>załączając odpowiedni</w:t>
      </w:r>
      <w:r w:rsidR="004C7171">
        <w:rPr>
          <w:rFonts w:cs="Calibri"/>
          <w:kern w:val="1"/>
          <w:sz w:val="24"/>
          <w:szCs w:val="24"/>
          <w:lang w:eastAsia="zh-CN"/>
        </w:rPr>
        <w:t xml:space="preserve"> </w:t>
      </w:r>
      <w:r w:rsidRPr="00763EE3">
        <w:rPr>
          <w:rFonts w:cs="Calibri"/>
          <w:kern w:val="1"/>
          <w:sz w:val="24"/>
          <w:szCs w:val="24"/>
          <w:lang w:eastAsia="zh-CN"/>
        </w:rPr>
        <w:t>dokument. Niezależnie od powyższego</w:t>
      </w:r>
      <w:r w:rsidR="004C7171">
        <w:rPr>
          <w:rFonts w:cs="Calibri"/>
          <w:kern w:val="1"/>
          <w:sz w:val="24"/>
          <w:szCs w:val="24"/>
          <w:lang w:eastAsia="zh-CN"/>
        </w:rPr>
        <w:t xml:space="preserve"> </w:t>
      </w:r>
      <w:r w:rsidR="009F11B9" w:rsidRPr="00763EE3">
        <w:rPr>
          <w:rFonts w:cs="Calibri"/>
          <w:kern w:val="1"/>
          <w:sz w:val="24"/>
          <w:szCs w:val="24"/>
          <w:lang w:eastAsia="zh-CN"/>
        </w:rPr>
        <w:t>Zamawiający</w:t>
      </w:r>
      <w:r w:rsidR="004C7171">
        <w:rPr>
          <w:rFonts w:cs="Calibri"/>
          <w:kern w:val="1"/>
          <w:sz w:val="24"/>
          <w:szCs w:val="24"/>
          <w:lang w:eastAsia="zh-CN"/>
        </w:rPr>
        <w:t xml:space="preserve"> </w:t>
      </w:r>
      <w:r w:rsidRPr="00763EE3">
        <w:rPr>
          <w:rFonts w:cs="Calibri"/>
          <w:kern w:val="1"/>
          <w:sz w:val="24"/>
          <w:szCs w:val="24"/>
          <w:lang w:eastAsia="zh-CN"/>
        </w:rPr>
        <w:t>samodzielnie</w:t>
      </w:r>
      <w:r w:rsidR="004C7171">
        <w:rPr>
          <w:rFonts w:cs="Calibri"/>
          <w:kern w:val="1"/>
          <w:sz w:val="24"/>
          <w:szCs w:val="24"/>
          <w:lang w:eastAsia="zh-CN"/>
        </w:rPr>
        <w:t xml:space="preserve"> </w:t>
      </w:r>
      <w:r w:rsidRPr="00763EE3">
        <w:rPr>
          <w:rFonts w:cs="Calibri"/>
          <w:kern w:val="1"/>
          <w:sz w:val="24"/>
          <w:szCs w:val="24"/>
          <w:lang w:eastAsia="zh-CN"/>
        </w:rPr>
        <w:t>potwierdził</w:t>
      </w:r>
      <w:r w:rsidR="004C7171">
        <w:rPr>
          <w:rFonts w:cs="Calibri"/>
          <w:kern w:val="1"/>
          <w:sz w:val="24"/>
          <w:szCs w:val="24"/>
          <w:lang w:eastAsia="zh-CN"/>
        </w:rPr>
        <w:t xml:space="preserve"> </w:t>
      </w:r>
      <w:r w:rsidRPr="00763EE3">
        <w:rPr>
          <w:rFonts w:cs="Calibri"/>
          <w:kern w:val="1"/>
          <w:sz w:val="24"/>
          <w:szCs w:val="24"/>
          <w:lang w:eastAsia="zh-CN"/>
        </w:rPr>
        <w:t>tą okoliczność</w:t>
      </w:r>
      <w:r w:rsidR="004C7171">
        <w:rPr>
          <w:rFonts w:cs="Calibri"/>
          <w:kern w:val="1"/>
          <w:sz w:val="24"/>
          <w:szCs w:val="24"/>
          <w:lang w:eastAsia="zh-CN"/>
        </w:rPr>
        <w:t xml:space="preserve"> </w:t>
      </w:r>
      <w:r w:rsidRPr="00763EE3">
        <w:rPr>
          <w:rFonts w:cs="Calibri"/>
          <w:kern w:val="1"/>
          <w:sz w:val="24"/>
          <w:szCs w:val="24"/>
          <w:lang w:eastAsia="zh-CN"/>
        </w:rPr>
        <w:t>na</w:t>
      </w:r>
      <w:r w:rsidR="004C7171">
        <w:rPr>
          <w:rFonts w:cs="Calibri"/>
          <w:kern w:val="1"/>
          <w:sz w:val="24"/>
          <w:szCs w:val="24"/>
          <w:lang w:eastAsia="zh-CN"/>
        </w:rPr>
        <w:t xml:space="preserve"> </w:t>
      </w:r>
      <w:r w:rsidRPr="00763EE3">
        <w:rPr>
          <w:rFonts w:cs="Calibri"/>
          <w:kern w:val="1"/>
          <w:sz w:val="24"/>
          <w:szCs w:val="24"/>
          <w:lang w:eastAsia="zh-CN"/>
        </w:rPr>
        <w:t>stronie</w:t>
      </w:r>
      <w:r w:rsidR="004C7171">
        <w:rPr>
          <w:rFonts w:cs="Calibri"/>
          <w:kern w:val="1"/>
          <w:sz w:val="24"/>
          <w:szCs w:val="24"/>
          <w:lang w:eastAsia="zh-CN"/>
        </w:rPr>
        <w:t xml:space="preserve"> </w:t>
      </w:r>
      <w:proofErr w:type="spellStart"/>
      <w:r w:rsidRPr="00763EE3">
        <w:rPr>
          <w:rFonts w:cs="Calibri"/>
          <w:kern w:val="1"/>
          <w:sz w:val="24"/>
          <w:szCs w:val="24"/>
          <w:lang w:eastAsia="zh-CN"/>
        </w:rPr>
        <w:t>www</w:t>
      </w:r>
      <w:proofErr w:type="spellEnd"/>
      <w:r w:rsidRPr="00763EE3">
        <w:rPr>
          <w:rFonts w:cs="Calibri"/>
          <w:kern w:val="1"/>
          <w:sz w:val="24"/>
          <w:szCs w:val="24"/>
          <w:lang w:eastAsia="zh-CN"/>
        </w:rPr>
        <w:t xml:space="preserve">: </w:t>
      </w:r>
      <w:r w:rsidR="00B61037" w:rsidRPr="00763EE3">
        <w:rPr>
          <w:rFonts w:cs="Calibri"/>
          <w:kern w:val="1"/>
          <w:sz w:val="24"/>
          <w:szCs w:val="24"/>
          <w:lang w:eastAsia="zh-CN"/>
        </w:rPr>
        <w:t>http://stor.praca.gov.pl/portal/#/ris/wyszukiwarka/szczegolyRis?id=236</w:t>
      </w:r>
    </w:p>
    <w:p w:rsidR="00B61037" w:rsidRPr="00763EE3" w:rsidRDefault="00B61037" w:rsidP="00B61037">
      <w:pPr>
        <w:suppressAutoHyphens/>
        <w:spacing w:after="0" w:line="240" w:lineRule="auto"/>
        <w:ind w:firstLine="708"/>
        <w:jc w:val="both"/>
        <w:rPr>
          <w:rFonts w:cs="Calibri"/>
          <w:kern w:val="1"/>
          <w:sz w:val="24"/>
          <w:szCs w:val="24"/>
          <w:lang w:eastAsia="zh-CN"/>
        </w:rPr>
      </w:pPr>
      <w:r w:rsidRPr="00763EE3">
        <w:rPr>
          <w:rFonts w:cs="Calibri"/>
          <w:kern w:val="1"/>
          <w:sz w:val="24"/>
          <w:szCs w:val="24"/>
          <w:lang w:eastAsia="zh-CN"/>
        </w:rPr>
        <w:lastRenderedPageBreak/>
        <w:t>Zamawiający określił, że w odniesieniu do warunku dotyczącego</w:t>
      </w:r>
      <w:r w:rsidR="004C7171">
        <w:rPr>
          <w:rFonts w:cs="Calibri"/>
          <w:kern w:val="1"/>
          <w:sz w:val="24"/>
          <w:szCs w:val="24"/>
          <w:lang w:eastAsia="zh-CN"/>
        </w:rPr>
        <w:t xml:space="preserve"> </w:t>
      </w:r>
      <w:r w:rsidRPr="00763EE3">
        <w:rPr>
          <w:rFonts w:cs="Calibri"/>
          <w:kern w:val="1"/>
          <w:sz w:val="24"/>
          <w:szCs w:val="24"/>
          <w:lang w:eastAsia="zh-CN"/>
        </w:rPr>
        <w:t>zdolności</w:t>
      </w:r>
      <w:r w:rsidR="004C7171">
        <w:rPr>
          <w:rFonts w:cs="Calibri"/>
          <w:kern w:val="1"/>
          <w:sz w:val="24"/>
          <w:szCs w:val="24"/>
          <w:lang w:eastAsia="zh-CN"/>
        </w:rPr>
        <w:t xml:space="preserve"> </w:t>
      </w:r>
      <w:r w:rsidRPr="00763EE3">
        <w:rPr>
          <w:rFonts w:cs="Calibri"/>
          <w:kern w:val="1"/>
          <w:sz w:val="24"/>
          <w:szCs w:val="24"/>
          <w:lang w:eastAsia="zh-CN"/>
        </w:rPr>
        <w:t>zawodowej</w:t>
      </w:r>
      <w:r w:rsidR="004C7171">
        <w:rPr>
          <w:rFonts w:cs="Calibri"/>
          <w:kern w:val="1"/>
          <w:sz w:val="24"/>
          <w:szCs w:val="24"/>
          <w:lang w:eastAsia="zh-CN"/>
        </w:rPr>
        <w:t xml:space="preserve"> </w:t>
      </w:r>
      <w:r w:rsidRPr="00763EE3">
        <w:rPr>
          <w:rFonts w:cs="Calibri"/>
          <w:kern w:val="1"/>
          <w:sz w:val="24"/>
          <w:szCs w:val="24"/>
          <w:lang w:eastAsia="zh-CN"/>
        </w:rPr>
        <w:t>wykonawcy, wykonawca winien</w:t>
      </w:r>
      <w:r w:rsidR="004C7171">
        <w:rPr>
          <w:rFonts w:cs="Calibri"/>
          <w:kern w:val="1"/>
          <w:sz w:val="24"/>
          <w:szCs w:val="24"/>
          <w:lang w:eastAsia="zh-CN"/>
        </w:rPr>
        <w:t xml:space="preserve"> </w:t>
      </w:r>
      <w:r w:rsidRPr="00763EE3">
        <w:rPr>
          <w:rFonts w:cs="Calibri"/>
          <w:kern w:val="1"/>
          <w:sz w:val="24"/>
          <w:szCs w:val="24"/>
          <w:lang w:eastAsia="zh-CN"/>
        </w:rPr>
        <w:t xml:space="preserve">wykazać, że dysponuje co najmniej dwoma osobami na stanowisko wykładowcy/ trenera, każdy wykładowca/ trener posiadający licencją Master IPC </w:t>
      </w:r>
      <w:proofErr w:type="spellStart"/>
      <w:r w:rsidRPr="00763EE3">
        <w:rPr>
          <w:rFonts w:cs="Calibri"/>
          <w:kern w:val="1"/>
          <w:sz w:val="24"/>
          <w:szCs w:val="24"/>
          <w:lang w:eastAsia="zh-CN"/>
        </w:rPr>
        <w:t>Trainer</w:t>
      </w:r>
      <w:proofErr w:type="spellEnd"/>
      <w:r w:rsidRPr="00763EE3">
        <w:rPr>
          <w:rFonts w:cs="Calibri"/>
          <w:kern w:val="1"/>
          <w:sz w:val="24"/>
          <w:szCs w:val="24"/>
          <w:lang w:eastAsia="zh-CN"/>
        </w:rPr>
        <w:t xml:space="preserve"> lub licencją Certyfikowanego Trenera IPC z normy IPC-A-610, IPC-7711/7721 i IPC-J-STD-001. Osoby te powinny również dysponować międzynarodowymi certyfikatami ESA (and. </w:t>
      </w:r>
      <w:proofErr w:type="spellStart"/>
      <w:r w:rsidRPr="00763EE3">
        <w:rPr>
          <w:rFonts w:cs="Calibri"/>
          <w:kern w:val="1"/>
          <w:sz w:val="24"/>
          <w:szCs w:val="24"/>
          <w:lang w:eastAsia="zh-CN"/>
        </w:rPr>
        <w:t>European</w:t>
      </w:r>
      <w:proofErr w:type="spellEnd"/>
      <w:r w:rsidRPr="00763EE3">
        <w:rPr>
          <w:rFonts w:cs="Calibri"/>
          <w:kern w:val="1"/>
          <w:sz w:val="24"/>
          <w:szCs w:val="24"/>
          <w:lang w:eastAsia="zh-CN"/>
        </w:rPr>
        <w:t xml:space="preserve"> Space </w:t>
      </w:r>
      <w:proofErr w:type="spellStart"/>
      <w:r w:rsidRPr="00763EE3">
        <w:rPr>
          <w:rFonts w:cs="Calibri"/>
          <w:kern w:val="1"/>
          <w:sz w:val="24"/>
          <w:szCs w:val="24"/>
          <w:lang w:eastAsia="zh-CN"/>
        </w:rPr>
        <w:t>Agency</w:t>
      </w:r>
      <w:proofErr w:type="spellEnd"/>
      <w:r w:rsidRPr="00763EE3">
        <w:rPr>
          <w:rFonts w:cs="Calibri"/>
          <w:kern w:val="1"/>
          <w:sz w:val="24"/>
          <w:szCs w:val="24"/>
          <w:lang w:eastAsia="zh-CN"/>
        </w:rPr>
        <w:t>) CAT 3 i/lub CAT 2 i/lub CAT 1. W celu potwierdzenia</w:t>
      </w:r>
      <w:r w:rsidR="004C7171">
        <w:rPr>
          <w:rFonts w:cs="Calibri"/>
          <w:kern w:val="1"/>
          <w:sz w:val="24"/>
          <w:szCs w:val="24"/>
          <w:lang w:eastAsia="zh-CN"/>
        </w:rPr>
        <w:t xml:space="preserve"> </w:t>
      </w:r>
      <w:r w:rsidRPr="00763EE3">
        <w:rPr>
          <w:rFonts w:cs="Calibri"/>
          <w:kern w:val="1"/>
          <w:sz w:val="24"/>
          <w:szCs w:val="24"/>
          <w:lang w:eastAsia="zh-CN"/>
        </w:rPr>
        <w:t>spełnienia tego</w:t>
      </w:r>
      <w:r w:rsidR="004C7171">
        <w:rPr>
          <w:rFonts w:cs="Calibri"/>
          <w:kern w:val="1"/>
          <w:sz w:val="24"/>
          <w:szCs w:val="24"/>
          <w:lang w:eastAsia="zh-CN"/>
        </w:rPr>
        <w:t xml:space="preserve"> </w:t>
      </w:r>
      <w:r w:rsidRPr="00763EE3">
        <w:rPr>
          <w:rFonts w:cs="Calibri"/>
          <w:kern w:val="1"/>
          <w:sz w:val="24"/>
          <w:szCs w:val="24"/>
          <w:lang w:eastAsia="zh-CN"/>
        </w:rPr>
        <w:t>warunku udziału Zamawiający</w:t>
      </w:r>
      <w:r w:rsidR="004C7171">
        <w:rPr>
          <w:rFonts w:cs="Calibri"/>
          <w:kern w:val="1"/>
          <w:sz w:val="24"/>
          <w:szCs w:val="24"/>
          <w:lang w:eastAsia="zh-CN"/>
        </w:rPr>
        <w:t xml:space="preserve"> </w:t>
      </w:r>
      <w:r w:rsidRPr="00763EE3">
        <w:rPr>
          <w:rFonts w:cs="Calibri"/>
          <w:kern w:val="1"/>
          <w:sz w:val="24"/>
          <w:szCs w:val="24"/>
          <w:lang w:eastAsia="zh-CN"/>
        </w:rPr>
        <w:t>wymagał</w:t>
      </w:r>
      <w:r w:rsidR="004C7171">
        <w:rPr>
          <w:rFonts w:cs="Calibri"/>
          <w:kern w:val="1"/>
          <w:sz w:val="24"/>
          <w:szCs w:val="24"/>
          <w:lang w:eastAsia="zh-CN"/>
        </w:rPr>
        <w:t xml:space="preserve"> </w:t>
      </w:r>
      <w:r w:rsidRPr="00763EE3">
        <w:rPr>
          <w:rFonts w:cs="Calibri"/>
          <w:kern w:val="1"/>
          <w:sz w:val="24"/>
          <w:szCs w:val="24"/>
          <w:lang w:eastAsia="zh-CN"/>
        </w:rPr>
        <w:t>złożenia</w:t>
      </w:r>
      <w:r w:rsidR="004C7171">
        <w:rPr>
          <w:rFonts w:cs="Calibri"/>
          <w:kern w:val="1"/>
          <w:sz w:val="24"/>
          <w:szCs w:val="24"/>
          <w:lang w:eastAsia="zh-CN"/>
        </w:rPr>
        <w:t xml:space="preserve"> </w:t>
      </w:r>
      <w:r w:rsidRPr="00763EE3">
        <w:rPr>
          <w:rFonts w:cs="Calibri"/>
          <w:kern w:val="1"/>
          <w:sz w:val="24"/>
          <w:szCs w:val="24"/>
          <w:lang w:eastAsia="zh-CN"/>
        </w:rPr>
        <w:t>wykazu osób, które</w:t>
      </w:r>
      <w:r w:rsidR="004C7171">
        <w:rPr>
          <w:rFonts w:cs="Calibri"/>
          <w:kern w:val="1"/>
          <w:sz w:val="24"/>
          <w:szCs w:val="24"/>
          <w:lang w:eastAsia="zh-CN"/>
        </w:rPr>
        <w:t xml:space="preserve"> </w:t>
      </w:r>
      <w:r w:rsidRPr="00763EE3">
        <w:rPr>
          <w:rFonts w:cs="Calibri"/>
          <w:kern w:val="1"/>
          <w:sz w:val="24"/>
          <w:szCs w:val="24"/>
          <w:lang w:eastAsia="zh-CN"/>
        </w:rPr>
        <w:t>będą uczestniczyć w</w:t>
      </w:r>
      <w:r w:rsidR="004C7171">
        <w:rPr>
          <w:rFonts w:cs="Calibri"/>
          <w:kern w:val="1"/>
          <w:sz w:val="24"/>
          <w:szCs w:val="24"/>
          <w:lang w:eastAsia="zh-CN"/>
        </w:rPr>
        <w:t xml:space="preserve"> </w:t>
      </w:r>
      <w:r w:rsidRPr="00763EE3">
        <w:rPr>
          <w:rFonts w:cs="Calibri"/>
          <w:kern w:val="1"/>
          <w:sz w:val="24"/>
          <w:szCs w:val="24"/>
          <w:lang w:eastAsia="zh-CN"/>
        </w:rPr>
        <w:t>realizacji i zamówienia wraz z</w:t>
      </w:r>
      <w:r w:rsidR="004C7171">
        <w:rPr>
          <w:rFonts w:cs="Calibri"/>
          <w:kern w:val="1"/>
          <w:sz w:val="24"/>
          <w:szCs w:val="24"/>
          <w:lang w:eastAsia="zh-CN"/>
        </w:rPr>
        <w:t xml:space="preserve"> </w:t>
      </w:r>
      <w:r w:rsidRPr="00763EE3">
        <w:rPr>
          <w:rFonts w:cs="Calibri"/>
          <w:kern w:val="1"/>
          <w:sz w:val="24"/>
          <w:szCs w:val="24"/>
          <w:lang w:eastAsia="zh-CN"/>
        </w:rPr>
        <w:t>informacją na</w:t>
      </w:r>
      <w:r w:rsidR="004C7171">
        <w:rPr>
          <w:rFonts w:cs="Calibri"/>
          <w:kern w:val="1"/>
          <w:sz w:val="24"/>
          <w:szCs w:val="24"/>
          <w:lang w:eastAsia="zh-CN"/>
        </w:rPr>
        <w:t xml:space="preserve"> </w:t>
      </w:r>
      <w:r w:rsidRPr="00763EE3">
        <w:rPr>
          <w:rFonts w:cs="Calibri"/>
          <w:kern w:val="1"/>
          <w:sz w:val="24"/>
          <w:szCs w:val="24"/>
          <w:lang w:eastAsia="zh-CN"/>
        </w:rPr>
        <w:t>temat</w:t>
      </w:r>
      <w:r w:rsidR="004C7171">
        <w:rPr>
          <w:rFonts w:cs="Calibri"/>
          <w:kern w:val="1"/>
          <w:sz w:val="24"/>
          <w:szCs w:val="24"/>
          <w:lang w:eastAsia="zh-CN"/>
        </w:rPr>
        <w:t xml:space="preserve"> </w:t>
      </w:r>
      <w:r w:rsidRPr="00763EE3">
        <w:rPr>
          <w:rFonts w:cs="Calibri"/>
          <w:kern w:val="1"/>
          <w:sz w:val="24"/>
          <w:szCs w:val="24"/>
          <w:lang w:eastAsia="zh-CN"/>
        </w:rPr>
        <w:t>kwalifikacji. Wykonawca w ofercie</w:t>
      </w:r>
      <w:r w:rsidR="004C7171">
        <w:rPr>
          <w:rFonts w:cs="Calibri"/>
          <w:kern w:val="1"/>
          <w:sz w:val="24"/>
          <w:szCs w:val="24"/>
          <w:lang w:eastAsia="zh-CN"/>
        </w:rPr>
        <w:t xml:space="preserve"> </w:t>
      </w:r>
      <w:r w:rsidRPr="00763EE3">
        <w:rPr>
          <w:rFonts w:cs="Calibri"/>
          <w:kern w:val="1"/>
          <w:sz w:val="24"/>
          <w:szCs w:val="24"/>
          <w:lang w:eastAsia="zh-CN"/>
        </w:rPr>
        <w:t>złożył informację ( wykaz) z</w:t>
      </w:r>
      <w:r w:rsidR="004C7171">
        <w:rPr>
          <w:rFonts w:cs="Calibri"/>
          <w:kern w:val="1"/>
          <w:sz w:val="24"/>
          <w:szCs w:val="24"/>
          <w:lang w:eastAsia="zh-CN"/>
        </w:rPr>
        <w:t xml:space="preserve"> </w:t>
      </w:r>
      <w:r w:rsidRPr="00763EE3">
        <w:rPr>
          <w:rFonts w:cs="Calibri"/>
          <w:kern w:val="1"/>
          <w:sz w:val="24"/>
          <w:szCs w:val="24"/>
          <w:lang w:eastAsia="zh-CN"/>
        </w:rPr>
        <w:t>którego</w:t>
      </w:r>
      <w:r w:rsidR="004C7171">
        <w:rPr>
          <w:rFonts w:cs="Calibri"/>
          <w:kern w:val="1"/>
          <w:sz w:val="24"/>
          <w:szCs w:val="24"/>
          <w:lang w:eastAsia="zh-CN"/>
        </w:rPr>
        <w:t xml:space="preserve"> </w:t>
      </w:r>
      <w:r w:rsidRPr="00763EE3">
        <w:rPr>
          <w:rFonts w:cs="Calibri"/>
          <w:kern w:val="1"/>
          <w:sz w:val="24"/>
          <w:szCs w:val="24"/>
          <w:lang w:eastAsia="zh-CN"/>
        </w:rPr>
        <w:t>wynika, że</w:t>
      </w:r>
      <w:r w:rsidR="004C7171">
        <w:rPr>
          <w:rFonts w:cs="Calibri"/>
          <w:kern w:val="1"/>
          <w:sz w:val="24"/>
          <w:szCs w:val="24"/>
          <w:lang w:eastAsia="zh-CN"/>
        </w:rPr>
        <w:t xml:space="preserve"> </w:t>
      </w:r>
      <w:r w:rsidRPr="00763EE3">
        <w:rPr>
          <w:rFonts w:cs="Calibri"/>
          <w:kern w:val="1"/>
          <w:sz w:val="24"/>
          <w:szCs w:val="24"/>
          <w:lang w:eastAsia="zh-CN"/>
        </w:rPr>
        <w:t>dysponuje co najmniej</w:t>
      </w:r>
      <w:r w:rsidR="004C7171">
        <w:rPr>
          <w:rFonts w:cs="Calibri"/>
          <w:kern w:val="1"/>
          <w:sz w:val="24"/>
          <w:szCs w:val="24"/>
          <w:lang w:eastAsia="zh-CN"/>
        </w:rPr>
        <w:t xml:space="preserve"> 2 </w:t>
      </w:r>
      <w:r w:rsidRPr="00763EE3">
        <w:rPr>
          <w:rFonts w:cs="Calibri"/>
          <w:kern w:val="1"/>
          <w:sz w:val="24"/>
          <w:szCs w:val="24"/>
          <w:lang w:eastAsia="zh-CN"/>
        </w:rPr>
        <w:t xml:space="preserve">wykładowcami (wykazał </w:t>
      </w:r>
      <w:r w:rsidR="006F1FEF">
        <w:rPr>
          <w:rFonts w:cs="Calibri"/>
          <w:kern w:val="1"/>
          <w:sz w:val="24"/>
          <w:szCs w:val="24"/>
          <w:lang w:eastAsia="zh-CN"/>
        </w:rPr>
        <w:t>6</w:t>
      </w:r>
      <w:r w:rsidRPr="00763EE3">
        <w:rPr>
          <w:rFonts w:cs="Calibri"/>
          <w:kern w:val="1"/>
          <w:sz w:val="24"/>
          <w:szCs w:val="24"/>
          <w:lang w:eastAsia="zh-CN"/>
        </w:rPr>
        <w:t xml:space="preserve"> o</w:t>
      </w:r>
      <w:r w:rsidR="006F1FEF">
        <w:rPr>
          <w:rFonts w:cs="Calibri"/>
          <w:kern w:val="1"/>
          <w:sz w:val="24"/>
          <w:szCs w:val="24"/>
          <w:lang w:eastAsia="zh-CN"/>
        </w:rPr>
        <w:t>sób)</w:t>
      </w:r>
      <w:r w:rsidRPr="00763EE3">
        <w:rPr>
          <w:rFonts w:cs="Calibri"/>
          <w:kern w:val="1"/>
          <w:sz w:val="24"/>
          <w:szCs w:val="24"/>
          <w:lang w:eastAsia="zh-CN"/>
        </w:rPr>
        <w:t>,</w:t>
      </w:r>
      <w:r w:rsidR="004C7171">
        <w:rPr>
          <w:rFonts w:cs="Calibri"/>
          <w:kern w:val="1"/>
          <w:sz w:val="24"/>
          <w:szCs w:val="24"/>
          <w:lang w:eastAsia="zh-CN"/>
        </w:rPr>
        <w:t xml:space="preserve"> </w:t>
      </w:r>
      <w:r w:rsidRPr="00763EE3">
        <w:rPr>
          <w:rFonts w:cs="Calibri"/>
          <w:kern w:val="1"/>
          <w:sz w:val="24"/>
          <w:szCs w:val="24"/>
          <w:lang w:eastAsia="zh-CN"/>
        </w:rPr>
        <w:t>które</w:t>
      </w:r>
      <w:r w:rsidR="004C7171">
        <w:rPr>
          <w:rFonts w:cs="Calibri"/>
          <w:kern w:val="1"/>
          <w:sz w:val="24"/>
          <w:szCs w:val="24"/>
          <w:lang w:eastAsia="zh-CN"/>
        </w:rPr>
        <w:t xml:space="preserve"> </w:t>
      </w:r>
      <w:r w:rsidRPr="00763EE3">
        <w:rPr>
          <w:rFonts w:cs="Calibri"/>
          <w:kern w:val="1"/>
          <w:sz w:val="24"/>
          <w:szCs w:val="24"/>
          <w:lang w:eastAsia="zh-CN"/>
        </w:rPr>
        <w:t>posiadają określone</w:t>
      </w:r>
      <w:r w:rsidR="004C7171">
        <w:rPr>
          <w:rFonts w:cs="Calibri"/>
          <w:kern w:val="1"/>
          <w:sz w:val="24"/>
          <w:szCs w:val="24"/>
          <w:lang w:eastAsia="zh-CN"/>
        </w:rPr>
        <w:t xml:space="preserve"> </w:t>
      </w:r>
      <w:r w:rsidRPr="00763EE3">
        <w:rPr>
          <w:rFonts w:cs="Calibri"/>
          <w:kern w:val="1"/>
          <w:sz w:val="24"/>
          <w:szCs w:val="24"/>
          <w:lang w:eastAsia="zh-CN"/>
        </w:rPr>
        <w:t>kwalifikacje. Wszystkie</w:t>
      </w:r>
      <w:r w:rsidR="004C7171">
        <w:rPr>
          <w:rFonts w:cs="Calibri"/>
          <w:kern w:val="1"/>
          <w:sz w:val="24"/>
          <w:szCs w:val="24"/>
          <w:lang w:eastAsia="zh-CN"/>
        </w:rPr>
        <w:t xml:space="preserve"> </w:t>
      </w:r>
      <w:r w:rsidRPr="00763EE3">
        <w:rPr>
          <w:rFonts w:cs="Calibri"/>
          <w:kern w:val="1"/>
          <w:sz w:val="24"/>
          <w:szCs w:val="24"/>
          <w:lang w:eastAsia="zh-CN"/>
        </w:rPr>
        <w:t>osoby</w:t>
      </w:r>
      <w:r w:rsidR="004C7171">
        <w:rPr>
          <w:rFonts w:cs="Calibri"/>
          <w:kern w:val="1"/>
          <w:sz w:val="24"/>
          <w:szCs w:val="24"/>
          <w:lang w:eastAsia="zh-CN"/>
        </w:rPr>
        <w:t xml:space="preserve"> </w:t>
      </w:r>
      <w:r w:rsidRPr="00763EE3">
        <w:rPr>
          <w:rFonts w:cs="Calibri"/>
          <w:kern w:val="1"/>
          <w:sz w:val="24"/>
          <w:szCs w:val="24"/>
          <w:lang w:eastAsia="zh-CN"/>
        </w:rPr>
        <w:t>należą</w:t>
      </w:r>
      <w:r w:rsidR="004C7171">
        <w:rPr>
          <w:rFonts w:cs="Calibri"/>
          <w:kern w:val="1"/>
          <w:sz w:val="24"/>
          <w:szCs w:val="24"/>
          <w:lang w:eastAsia="zh-CN"/>
        </w:rPr>
        <w:t xml:space="preserve"> </w:t>
      </w:r>
      <w:r w:rsidRPr="00763EE3">
        <w:rPr>
          <w:rFonts w:cs="Calibri"/>
          <w:kern w:val="1"/>
          <w:sz w:val="24"/>
          <w:szCs w:val="24"/>
          <w:lang w:eastAsia="zh-CN"/>
        </w:rPr>
        <w:t>do</w:t>
      </w:r>
      <w:r w:rsidR="004C7171">
        <w:rPr>
          <w:rFonts w:cs="Calibri"/>
          <w:kern w:val="1"/>
          <w:sz w:val="24"/>
          <w:szCs w:val="24"/>
          <w:lang w:eastAsia="zh-CN"/>
        </w:rPr>
        <w:t xml:space="preserve"> </w:t>
      </w:r>
      <w:r w:rsidRPr="00763EE3">
        <w:rPr>
          <w:rFonts w:cs="Calibri"/>
          <w:kern w:val="1"/>
          <w:sz w:val="24"/>
          <w:szCs w:val="24"/>
          <w:lang w:eastAsia="zh-CN"/>
        </w:rPr>
        <w:t xml:space="preserve">zasobów własnych wykonawców. </w:t>
      </w:r>
    </w:p>
    <w:p w:rsidR="00B61037" w:rsidRPr="00763EE3" w:rsidRDefault="00B61037" w:rsidP="005752B9">
      <w:pPr>
        <w:suppressAutoHyphens/>
        <w:spacing w:after="0" w:line="240" w:lineRule="auto"/>
        <w:jc w:val="both"/>
        <w:rPr>
          <w:rFonts w:cs="Calibri"/>
          <w:kern w:val="1"/>
          <w:sz w:val="24"/>
          <w:szCs w:val="24"/>
          <w:lang w:eastAsia="zh-CN"/>
        </w:rPr>
      </w:pPr>
    </w:p>
    <w:p w:rsidR="005752B9" w:rsidRPr="00763EE3" w:rsidRDefault="005752B9" w:rsidP="009F11B9">
      <w:pPr>
        <w:suppressAutoHyphens/>
        <w:spacing w:after="0" w:line="240" w:lineRule="auto"/>
        <w:ind w:firstLine="708"/>
        <w:jc w:val="both"/>
        <w:rPr>
          <w:rFonts w:cs="Calibri"/>
          <w:kern w:val="1"/>
          <w:sz w:val="24"/>
          <w:szCs w:val="24"/>
          <w:lang w:eastAsia="zh-CN"/>
        </w:rPr>
      </w:pPr>
      <w:r w:rsidRPr="00763EE3">
        <w:rPr>
          <w:rFonts w:cs="Calibri"/>
          <w:kern w:val="1"/>
          <w:sz w:val="24"/>
          <w:szCs w:val="24"/>
          <w:lang w:eastAsia="zh-CN"/>
        </w:rPr>
        <w:t>Wykonawca załączył do oferty odpis</w:t>
      </w:r>
      <w:r w:rsidR="004C7171">
        <w:rPr>
          <w:rFonts w:cs="Calibri"/>
          <w:kern w:val="1"/>
          <w:sz w:val="24"/>
          <w:szCs w:val="24"/>
          <w:lang w:eastAsia="zh-CN"/>
        </w:rPr>
        <w:t xml:space="preserve"> </w:t>
      </w:r>
      <w:r w:rsidRPr="00763EE3">
        <w:rPr>
          <w:rFonts w:cs="Calibri"/>
          <w:kern w:val="1"/>
          <w:sz w:val="24"/>
          <w:szCs w:val="24"/>
          <w:lang w:eastAsia="zh-CN"/>
        </w:rPr>
        <w:t>z</w:t>
      </w:r>
      <w:r w:rsidR="004C7171">
        <w:rPr>
          <w:rFonts w:cs="Calibri"/>
          <w:kern w:val="1"/>
          <w:sz w:val="24"/>
          <w:szCs w:val="24"/>
          <w:lang w:eastAsia="zh-CN"/>
        </w:rPr>
        <w:t xml:space="preserve"> </w:t>
      </w:r>
      <w:proofErr w:type="spellStart"/>
      <w:r w:rsidR="00B61037" w:rsidRPr="00763EE3">
        <w:rPr>
          <w:rFonts w:cs="Calibri"/>
          <w:kern w:val="1"/>
          <w:sz w:val="24"/>
          <w:szCs w:val="24"/>
          <w:lang w:eastAsia="zh-CN"/>
        </w:rPr>
        <w:t>CEiDG</w:t>
      </w:r>
      <w:proofErr w:type="spellEnd"/>
      <w:r w:rsidRPr="00763EE3">
        <w:rPr>
          <w:rFonts w:cs="Calibri"/>
          <w:kern w:val="1"/>
          <w:sz w:val="24"/>
          <w:szCs w:val="24"/>
          <w:lang w:eastAsia="zh-CN"/>
        </w:rPr>
        <w:t xml:space="preserve"> (z</w:t>
      </w:r>
      <w:r w:rsidR="004C7171">
        <w:rPr>
          <w:rFonts w:cs="Calibri"/>
          <w:kern w:val="1"/>
          <w:sz w:val="24"/>
          <w:szCs w:val="24"/>
          <w:lang w:eastAsia="zh-CN"/>
        </w:rPr>
        <w:t xml:space="preserve"> </w:t>
      </w:r>
      <w:r w:rsidRPr="00763EE3">
        <w:rPr>
          <w:rFonts w:cs="Calibri"/>
          <w:kern w:val="1"/>
          <w:sz w:val="24"/>
          <w:szCs w:val="24"/>
          <w:lang w:eastAsia="zh-CN"/>
        </w:rPr>
        <w:t>którego</w:t>
      </w:r>
      <w:r w:rsidR="004C7171">
        <w:rPr>
          <w:rFonts w:cs="Calibri"/>
          <w:kern w:val="1"/>
          <w:sz w:val="24"/>
          <w:szCs w:val="24"/>
          <w:lang w:eastAsia="zh-CN"/>
        </w:rPr>
        <w:t xml:space="preserve"> </w:t>
      </w:r>
      <w:r w:rsidRPr="00763EE3">
        <w:rPr>
          <w:rFonts w:cs="Calibri"/>
          <w:kern w:val="1"/>
          <w:sz w:val="24"/>
          <w:szCs w:val="24"/>
          <w:lang w:eastAsia="zh-CN"/>
        </w:rPr>
        <w:t>wynika, że wykonawca nie podlega</w:t>
      </w:r>
      <w:r w:rsidR="004C7171">
        <w:rPr>
          <w:rFonts w:cs="Calibri"/>
          <w:kern w:val="1"/>
          <w:sz w:val="24"/>
          <w:szCs w:val="24"/>
          <w:lang w:eastAsia="zh-CN"/>
        </w:rPr>
        <w:t xml:space="preserve"> </w:t>
      </w:r>
      <w:r w:rsidRPr="00763EE3">
        <w:rPr>
          <w:rFonts w:cs="Calibri"/>
          <w:kern w:val="1"/>
          <w:sz w:val="24"/>
          <w:szCs w:val="24"/>
          <w:lang w:eastAsia="zh-CN"/>
        </w:rPr>
        <w:t>likwidacji ani</w:t>
      </w:r>
      <w:r w:rsidR="004C7171">
        <w:rPr>
          <w:rFonts w:cs="Calibri"/>
          <w:kern w:val="1"/>
          <w:sz w:val="24"/>
          <w:szCs w:val="24"/>
          <w:lang w:eastAsia="zh-CN"/>
        </w:rPr>
        <w:t xml:space="preserve"> </w:t>
      </w:r>
      <w:r w:rsidRPr="00763EE3">
        <w:rPr>
          <w:rFonts w:cs="Calibri"/>
          <w:kern w:val="1"/>
          <w:sz w:val="24"/>
          <w:szCs w:val="24"/>
          <w:lang w:eastAsia="zh-CN"/>
        </w:rPr>
        <w:t xml:space="preserve">upadłości). </w:t>
      </w:r>
    </w:p>
    <w:p w:rsidR="009F11B9" w:rsidRPr="00763EE3" w:rsidRDefault="009F11B9" w:rsidP="009F11B9">
      <w:pPr>
        <w:suppressAutoHyphens/>
        <w:spacing w:after="0" w:line="240" w:lineRule="auto"/>
        <w:ind w:firstLine="708"/>
        <w:jc w:val="both"/>
        <w:rPr>
          <w:rFonts w:cs="Calibri"/>
          <w:kern w:val="1"/>
          <w:sz w:val="24"/>
          <w:szCs w:val="24"/>
          <w:lang w:eastAsia="zh-CN"/>
        </w:rPr>
      </w:pPr>
    </w:p>
    <w:p w:rsidR="005752B9" w:rsidRPr="00763EE3" w:rsidRDefault="005752B9" w:rsidP="005752B9">
      <w:pPr>
        <w:suppressAutoHyphens/>
        <w:spacing w:after="0" w:line="240" w:lineRule="auto"/>
        <w:ind w:firstLine="708"/>
        <w:jc w:val="both"/>
        <w:rPr>
          <w:rFonts w:cs="Calibri"/>
          <w:kern w:val="1"/>
          <w:sz w:val="24"/>
          <w:szCs w:val="24"/>
          <w:lang w:eastAsia="zh-CN"/>
        </w:rPr>
      </w:pPr>
      <w:r w:rsidRPr="00763EE3">
        <w:rPr>
          <w:rFonts w:cs="Calibri"/>
          <w:kern w:val="1"/>
          <w:sz w:val="24"/>
          <w:szCs w:val="24"/>
          <w:lang w:eastAsia="zh-CN"/>
        </w:rPr>
        <w:t>Zamawiający odstąpił od wzywania wykonawcy do złożenia</w:t>
      </w:r>
      <w:r w:rsidR="004C7171">
        <w:rPr>
          <w:rFonts w:cs="Calibri"/>
          <w:kern w:val="1"/>
          <w:sz w:val="24"/>
          <w:szCs w:val="24"/>
          <w:lang w:eastAsia="zh-CN"/>
        </w:rPr>
        <w:t xml:space="preserve"> </w:t>
      </w:r>
      <w:r w:rsidRPr="00763EE3">
        <w:rPr>
          <w:rFonts w:cs="Calibri"/>
          <w:kern w:val="1"/>
          <w:sz w:val="24"/>
          <w:szCs w:val="24"/>
          <w:lang w:eastAsia="zh-CN"/>
        </w:rPr>
        <w:t>Oświadczenia o przynależności</w:t>
      </w:r>
      <w:r w:rsidR="004C7171">
        <w:rPr>
          <w:rFonts w:cs="Calibri"/>
          <w:kern w:val="1"/>
          <w:sz w:val="24"/>
          <w:szCs w:val="24"/>
          <w:lang w:eastAsia="zh-CN"/>
        </w:rPr>
        <w:t xml:space="preserve"> </w:t>
      </w:r>
      <w:r w:rsidRPr="00763EE3">
        <w:rPr>
          <w:rFonts w:cs="Calibri"/>
          <w:kern w:val="1"/>
          <w:sz w:val="24"/>
          <w:szCs w:val="24"/>
          <w:lang w:eastAsia="zh-CN"/>
        </w:rPr>
        <w:t>do grupy</w:t>
      </w:r>
      <w:r w:rsidR="004C7171">
        <w:rPr>
          <w:rFonts w:cs="Calibri"/>
          <w:kern w:val="1"/>
          <w:sz w:val="24"/>
          <w:szCs w:val="24"/>
          <w:lang w:eastAsia="zh-CN"/>
        </w:rPr>
        <w:t xml:space="preserve"> </w:t>
      </w:r>
      <w:r w:rsidRPr="00763EE3">
        <w:rPr>
          <w:rFonts w:cs="Calibri"/>
          <w:kern w:val="1"/>
          <w:sz w:val="24"/>
          <w:szCs w:val="24"/>
          <w:lang w:eastAsia="zh-CN"/>
        </w:rPr>
        <w:t>kapitałowej,</w:t>
      </w:r>
      <w:r w:rsidR="004C7171">
        <w:rPr>
          <w:rFonts w:cs="Calibri"/>
          <w:kern w:val="1"/>
          <w:sz w:val="24"/>
          <w:szCs w:val="24"/>
          <w:lang w:eastAsia="zh-CN"/>
        </w:rPr>
        <w:t xml:space="preserve"> </w:t>
      </w:r>
      <w:r w:rsidRPr="00763EE3">
        <w:rPr>
          <w:rFonts w:cs="Calibri"/>
          <w:kern w:val="1"/>
          <w:sz w:val="24"/>
          <w:szCs w:val="24"/>
          <w:lang w:eastAsia="zh-CN"/>
        </w:rPr>
        <w:t>ponieważ w niniejszym postępowaniu</w:t>
      </w:r>
      <w:r w:rsidR="004C7171">
        <w:rPr>
          <w:rFonts w:cs="Calibri"/>
          <w:kern w:val="1"/>
          <w:sz w:val="24"/>
          <w:szCs w:val="24"/>
          <w:lang w:eastAsia="zh-CN"/>
        </w:rPr>
        <w:t xml:space="preserve"> </w:t>
      </w:r>
      <w:r w:rsidRPr="00763EE3">
        <w:rPr>
          <w:rFonts w:cs="Calibri"/>
          <w:kern w:val="1"/>
          <w:sz w:val="24"/>
          <w:szCs w:val="24"/>
          <w:lang w:eastAsia="zh-CN"/>
        </w:rPr>
        <w:t>została</w:t>
      </w:r>
      <w:r w:rsidR="004C7171">
        <w:rPr>
          <w:rFonts w:cs="Calibri"/>
          <w:kern w:val="1"/>
          <w:sz w:val="24"/>
          <w:szCs w:val="24"/>
          <w:lang w:eastAsia="zh-CN"/>
        </w:rPr>
        <w:t xml:space="preserve"> </w:t>
      </w:r>
      <w:r w:rsidRPr="00763EE3">
        <w:rPr>
          <w:rFonts w:cs="Calibri"/>
          <w:kern w:val="1"/>
          <w:sz w:val="24"/>
          <w:szCs w:val="24"/>
          <w:lang w:eastAsia="zh-CN"/>
        </w:rPr>
        <w:t>złożona</w:t>
      </w:r>
      <w:r w:rsidR="004C7171">
        <w:rPr>
          <w:rFonts w:cs="Calibri"/>
          <w:kern w:val="1"/>
          <w:sz w:val="24"/>
          <w:szCs w:val="24"/>
          <w:lang w:eastAsia="zh-CN"/>
        </w:rPr>
        <w:t xml:space="preserve"> </w:t>
      </w:r>
      <w:r w:rsidRPr="00763EE3">
        <w:rPr>
          <w:rFonts w:cs="Calibri"/>
          <w:kern w:val="1"/>
          <w:sz w:val="24"/>
          <w:szCs w:val="24"/>
          <w:lang w:eastAsia="zh-CN"/>
        </w:rPr>
        <w:t>tylko</w:t>
      </w:r>
      <w:r w:rsidR="004C7171">
        <w:rPr>
          <w:rFonts w:cs="Calibri"/>
          <w:kern w:val="1"/>
          <w:sz w:val="24"/>
          <w:szCs w:val="24"/>
          <w:lang w:eastAsia="zh-CN"/>
        </w:rPr>
        <w:t xml:space="preserve"> </w:t>
      </w:r>
      <w:r w:rsidRPr="00763EE3">
        <w:rPr>
          <w:rFonts w:cs="Calibri"/>
          <w:kern w:val="1"/>
          <w:sz w:val="24"/>
          <w:szCs w:val="24"/>
          <w:lang w:eastAsia="zh-CN"/>
        </w:rPr>
        <w:t>jedna oferta.</w:t>
      </w:r>
      <w:r w:rsidR="004C7171">
        <w:rPr>
          <w:rFonts w:cs="Calibri"/>
          <w:kern w:val="1"/>
          <w:sz w:val="24"/>
          <w:szCs w:val="24"/>
          <w:lang w:eastAsia="zh-CN"/>
        </w:rPr>
        <w:t xml:space="preserve"> </w:t>
      </w:r>
      <w:r w:rsidRPr="00763EE3">
        <w:rPr>
          <w:rFonts w:cs="Calibri"/>
          <w:kern w:val="1"/>
          <w:sz w:val="24"/>
          <w:szCs w:val="24"/>
          <w:lang w:eastAsia="zh-CN"/>
        </w:rPr>
        <w:t>Stanowisko to jest zgodne ze Opinią Prezesa Zamówień Publicznych zamieszczoną pod adresem: https://www.uzp.gov.pl/baza-wiedzy/interpretacja-przepisow/pytania-i-odpowiedzi-dotyczace-nowelizacji-ustawy-prawo-zamowien-publicznych/kwalifikacja-podmiotowa-wykonawcow/czy-zamawiajacy-w-postepowaniu,-w-ktorym-zlozono-tylko-jedna-oferte,-ma-obowiazek-wezwac-do-zlozenia-oswiadczenia-wykonawce,-ktory-nie-zlozyl-oswiadczenia-o-przynaleznosci-do-grupy-kapitalowej</w:t>
      </w:r>
    </w:p>
    <w:p w:rsidR="005752B9" w:rsidRPr="00763EE3" w:rsidRDefault="005752B9" w:rsidP="005752B9">
      <w:pPr>
        <w:suppressAutoHyphens/>
        <w:spacing w:after="0" w:line="240" w:lineRule="auto"/>
        <w:jc w:val="both"/>
        <w:rPr>
          <w:rFonts w:cs="Calibri"/>
          <w:kern w:val="1"/>
          <w:sz w:val="24"/>
          <w:szCs w:val="24"/>
          <w:lang w:eastAsia="zh-CN"/>
        </w:rPr>
      </w:pPr>
    </w:p>
    <w:p w:rsidR="005752B9" w:rsidRPr="00763EE3" w:rsidRDefault="005752B9" w:rsidP="005752B9">
      <w:pPr>
        <w:suppressAutoHyphens/>
        <w:spacing w:after="0" w:line="240" w:lineRule="auto"/>
        <w:jc w:val="both"/>
        <w:rPr>
          <w:rFonts w:cs="Calibri"/>
          <w:kern w:val="1"/>
          <w:sz w:val="24"/>
          <w:szCs w:val="24"/>
          <w:lang w:eastAsia="zh-CN"/>
        </w:rPr>
      </w:pPr>
      <w:r w:rsidRPr="00763EE3">
        <w:rPr>
          <w:rFonts w:cs="Calibri"/>
          <w:kern w:val="1"/>
          <w:sz w:val="24"/>
          <w:szCs w:val="24"/>
          <w:lang w:eastAsia="zh-CN"/>
        </w:rPr>
        <w:t>Wykonawca nie podlega też wykluczeniu, a jego</w:t>
      </w:r>
      <w:r w:rsidR="004C7171">
        <w:rPr>
          <w:rFonts w:cs="Calibri"/>
          <w:kern w:val="1"/>
          <w:sz w:val="24"/>
          <w:szCs w:val="24"/>
          <w:lang w:eastAsia="zh-CN"/>
        </w:rPr>
        <w:t xml:space="preserve"> </w:t>
      </w:r>
      <w:r w:rsidRPr="00763EE3">
        <w:rPr>
          <w:rFonts w:cs="Calibri"/>
          <w:kern w:val="1"/>
          <w:sz w:val="24"/>
          <w:szCs w:val="24"/>
          <w:lang w:eastAsia="zh-CN"/>
        </w:rPr>
        <w:t xml:space="preserve">oferta nie podlega odrzuceniu. </w:t>
      </w:r>
    </w:p>
    <w:p w:rsidR="005752B9" w:rsidRPr="00763EE3" w:rsidRDefault="005752B9" w:rsidP="005752B9">
      <w:pPr>
        <w:suppressAutoHyphens/>
        <w:spacing w:after="0" w:line="240" w:lineRule="auto"/>
        <w:jc w:val="both"/>
        <w:rPr>
          <w:rFonts w:cs="Calibri"/>
          <w:kern w:val="1"/>
          <w:sz w:val="24"/>
          <w:szCs w:val="24"/>
          <w:lang w:eastAsia="zh-CN"/>
        </w:rPr>
      </w:pPr>
    </w:p>
    <w:p w:rsidR="005752B9" w:rsidRPr="00763EE3" w:rsidRDefault="005752B9" w:rsidP="005752B9">
      <w:pPr>
        <w:suppressAutoHyphens/>
        <w:spacing w:after="0" w:line="240" w:lineRule="auto"/>
        <w:ind w:firstLine="708"/>
        <w:jc w:val="both"/>
        <w:rPr>
          <w:rFonts w:cs="Calibri"/>
          <w:kern w:val="1"/>
          <w:sz w:val="24"/>
          <w:szCs w:val="24"/>
          <w:lang w:eastAsia="zh-CN"/>
        </w:rPr>
      </w:pPr>
      <w:r w:rsidRPr="00763EE3">
        <w:rPr>
          <w:rFonts w:cs="Calibri"/>
          <w:kern w:val="1"/>
          <w:sz w:val="24"/>
          <w:szCs w:val="24"/>
          <w:lang w:eastAsia="zh-CN"/>
        </w:rPr>
        <w:t>Wykonawca spełnia wymagania postawione w</w:t>
      </w:r>
      <w:r w:rsidR="004C7171">
        <w:rPr>
          <w:rFonts w:cs="Calibri"/>
          <w:kern w:val="1"/>
          <w:sz w:val="24"/>
          <w:szCs w:val="24"/>
          <w:lang w:eastAsia="zh-CN"/>
        </w:rPr>
        <w:t xml:space="preserve"> </w:t>
      </w:r>
      <w:r w:rsidRPr="00763EE3">
        <w:rPr>
          <w:rFonts w:cs="Calibri"/>
          <w:kern w:val="1"/>
          <w:sz w:val="24"/>
          <w:szCs w:val="24"/>
          <w:lang w:eastAsia="zh-CN"/>
        </w:rPr>
        <w:t>Regulaminie postępowania o udzielenie zamówienia na usługi społeczne (dalej: Regulaminie).</w:t>
      </w:r>
    </w:p>
    <w:p w:rsidR="005752B9" w:rsidRPr="00763EE3" w:rsidRDefault="005752B9" w:rsidP="005752B9">
      <w:pPr>
        <w:suppressAutoHyphens/>
        <w:spacing w:after="0" w:line="240" w:lineRule="auto"/>
        <w:jc w:val="both"/>
        <w:rPr>
          <w:rFonts w:cs="Calibri"/>
          <w:kern w:val="1"/>
          <w:sz w:val="24"/>
          <w:szCs w:val="24"/>
          <w:lang w:eastAsia="zh-CN"/>
        </w:rPr>
      </w:pPr>
    </w:p>
    <w:p w:rsidR="005752B9" w:rsidRPr="00763EE3" w:rsidRDefault="005752B9" w:rsidP="005752B9">
      <w:pPr>
        <w:suppressAutoHyphens/>
        <w:spacing w:after="0" w:line="240" w:lineRule="auto"/>
        <w:ind w:firstLine="708"/>
        <w:jc w:val="both"/>
        <w:rPr>
          <w:rFonts w:cs="Calibri"/>
          <w:kern w:val="1"/>
          <w:sz w:val="24"/>
          <w:szCs w:val="24"/>
          <w:lang w:eastAsia="zh-CN"/>
        </w:rPr>
      </w:pPr>
      <w:r w:rsidRPr="00763EE3">
        <w:rPr>
          <w:rFonts w:cs="Calibri"/>
          <w:kern w:val="1"/>
          <w:sz w:val="24"/>
          <w:szCs w:val="24"/>
          <w:lang w:eastAsia="zh-CN"/>
        </w:rPr>
        <w:t>Wykonawca uzyskał 60 punktów (60 punktów w kryterium cena brutto oraz 40 punktów za kryterium Doświadczenie wykładowcy</w:t>
      </w:r>
      <w:r w:rsidR="009F11B9" w:rsidRPr="00763EE3">
        <w:rPr>
          <w:rFonts w:cs="Calibri"/>
          <w:kern w:val="1"/>
          <w:sz w:val="24"/>
          <w:szCs w:val="24"/>
          <w:lang w:eastAsia="zh-CN"/>
        </w:rPr>
        <w:t>, po 20 punktów</w:t>
      </w:r>
      <w:r w:rsidR="004C7171">
        <w:rPr>
          <w:rFonts w:cs="Calibri"/>
          <w:kern w:val="1"/>
          <w:sz w:val="24"/>
          <w:szCs w:val="24"/>
          <w:lang w:eastAsia="zh-CN"/>
        </w:rPr>
        <w:t xml:space="preserve"> </w:t>
      </w:r>
      <w:r w:rsidR="009F11B9" w:rsidRPr="00763EE3">
        <w:rPr>
          <w:rFonts w:cs="Calibri"/>
          <w:kern w:val="1"/>
          <w:sz w:val="24"/>
          <w:szCs w:val="24"/>
          <w:lang w:eastAsia="zh-CN"/>
        </w:rPr>
        <w:t>dla</w:t>
      </w:r>
      <w:r w:rsidR="004C7171">
        <w:rPr>
          <w:rFonts w:cs="Calibri"/>
          <w:kern w:val="1"/>
          <w:sz w:val="24"/>
          <w:szCs w:val="24"/>
          <w:lang w:eastAsia="zh-CN"/>
        </w:rPr>
        <w:t xml:space="preserve"> </w:t>
      </w:r>
      <w:r w:rsidR="009F11B9" w:rsidRPr="00763EE3">
        <w:rPr>
          <w:rFonts w:cs="Calibri"/>
          <w:kern w:val="1"/>
          <w:sz w:val="24"/>
          <w:szCs w:val="24"/>
          <w:lang w:eastAsia="zh-CN"/>
        </w:rPr>
        <w:t>trenera</w:t>
      </w:r>
      <w:r w:rsidR="004C7171">
        <w:rPr>
          <w:rFonts w:cs="Calibri"/>
          <w:kern w:val="1"/>
          <w:sz w:val="24"/>
          <w:szCs w:val="24"/>
          <w:lang w:eastAsia="zh-CN"/>
        </w:rPr>
        <w:t xml:space="preserve"> </w:t>
      </w:r>
      <w:r w:rsidR="009F11B9" w:rsidRPr="00763EE3">
        <w:rPr>
          <w:rFonts w:cs="Calibri"/>
          <w:kern w:val="1"/>
          <w:sz w:val="24"/>
          <w:szCs w:val="24"/>
          <w:lang w:eastAsia="zh-CN"/>
        </w:rPr>
        <w:t>nr</w:t>
      </w:r>
      <w:r w:rsidR="004C7171">
        <w:rPr>
          <w:rFonts w:cs="Calibri"/>
          <w:kern w:val="1"/>
          <w:sz w:val="24"/>
          <w:szCs w:val="24"/>
          <w:lang w:eastAsia="zh-CN"/>
        </w:rPr>
        <w:t xml:space="preserve"> </w:t>
      </w:r>
      <w:r w:rsidR="006F1FEF">
        <w:rPr>
          <w:rFonts w:cs="Calibri"/>
          <w:kern w:val="1"/>
          <w:sz w:val="24"/>
          <w:szCs w:val="24"/>
          <w:lang w:eastAsia="zh-CN"/>
        </w:rPr>
        <w:t>1</w:t>
      </w:r>
      <w:r w:rsidR="009F11B9" w:rsidRPr="00763EE3">
        <w:rPr>
          <w:rFonts w:cs="Calibri"/>
          <w:kern w:val="1"/>
          <w:sz w:val="24"/>
          <w:szCs w:val="24"/>
          <w:lang w:eastAsia="zh-CN"/>
        </w:rPr>
        <w:t xml:space="preserve"> i</w:t>
      </w:r>
      <w:r w:rsidR="004C7171">
        <w:rPr>
          <w:rFonts w:cs="Calibri"/>
          <w:kern w:val="1"/>
          <w:sz w:val="24"/>
          <w:szCs w:val="24"/>
          <w:lang w:eastAsia="zh-CN"/>
        </w:rPr>
        <w:t xml:space="preserve"> </w:t>
      </w:r>
      <w:r w:rsidR="009F11B9" w:rsidRPr="00763EE3">
        <w:rPr>
          <w:rFonts w:cs="Calibri"/>
          <w:kern w:val="1"/>
          <w:sz w:val="24"/>
          <w:szCs w:val="24"/>
          <w:lang w:eastAsia="zh-CN"/>
        </w:rPr>
        <w:t>trenera</w:t>
      </w:r>
      <w:r w:rsidR="004C7171">
        <w:rPr>
          <w:rFonts w:cs="Calibri"/>
          <w:kern w:val="1"/>
          <w:sz w:val="24"/>
          <w:szCs w:val="24"/>
          <w:lang w:eastAsia="zh-CN"/>
        </w:rPr>
        <w:t xml:space="preserve"> </w:t>
      </w:r>
      <w:r w:rsidR="009F11B9" w:rsidRPr="00763EE3">
        <w:rPr>
          <w:rFonts w:cs="Calibri"/>
          <w:kern w:val="1"/>
          <w:sz w:val="24"/>
          <w:szCs w:val="24"/>
          <w:lang w:eastAsia="zh-CN"/>
        </w:rPr>
        <w:t xml:space="preserve">nr </w:t>
      </w:r>
      <w:r w:rsidR="006F1FEF">
        <w:rPr>
          <w:rFonts w:cs="Calibri"/>
          <w:kern w:val="1"/>
          <w:sz w:val="24"/>
          <w:szCs w:val="24"/>
          <w:lang w:eastAsia="zh-CN"/>
        </w:rPr>
        <w:t>2</w:t>
      </w:r>
      <w:r w:rsidRPr="00763EE3">
        <w:rPr>
          <w:rFonts w:cs="Calibri"/>
          <w:kern w:val="1"/>
          <w:sz w:val="24"/>
          <w:szCs w:val="24"/>
          <w:lang w:eastAsia="zh-CN"/>
        </w:rPr>
        <w:t xml:space="preserve">). </w:t>
      </w:r>
      <w:bookmarkEnd w:id="1"/>
    </w:p>
    <w:p w:rsidR="005752B9" w:rsidRPr="00763EE3" w:rsidRDefault="005752B9" w:rsidP="005752B9">
      <w:pPr>
        <w:suppressAutoHyphens/>
        <w:spacing w:after="0" w:line="240" w:lineRule="auto"/>
        <w:ind w:firstLine="708"/>
        <w:jc w:val="both"/>
        <w:rPr>
          <w:rFonts w:cs="Calibri"/>
          <w:kern w:val="1"/>
          <w:sz w:val="24"/>
          <w:szCs w:val="24"/>
          <w:lang w:eastAsia="zh-CN"/>
        </w:rPr>
      </w:pPr>
    </w:p>
    <w:p w:rsidR="005752B9" w:rsidRPr="00763EE3" w:rsidRDefault="005752B9" w:rsidP="005752B9">
      <w:pPr>
        <w:tabs>
          <w:tab w:val="left" w:pos="1202"/>
        </w:tabs>
        <w:suppressAutoHyphens/>
        <w:spacing w:after="0" w:line="240" w:lineRule="auto"/>
        <w:jc w:val="both"/>
        <w:rPr>
          <w:rFonts w:cs="Calibri"/>
          <w:kern w:val="1"/>
          <w:sz w:val="24"/>
          <w:szCs w:val="24"/>
          <w:lang w:eastAsia="zh-CN"/>
        </w:rPr>
      </w:pPr>
    </w:p>
    <w:p w:rsidR="00535D71" w:rsidRPr="00763EE3" w:rsidRDefault="00535D71" w:rsidP="00535D71">
      <w:pPr>
        <w:pStyle w:val="Akapitzlist1"/>
        <w:spacing w:line="240" w:lineRule="auto"/>
        <w:jc w:val="both"/>
        <w:rPr>
          <w:rFonts w:ascii="Calibri" w:hAnsi="Calibri" w:cs="Calibri"/>
          <w:szCs w:val="24"/>
        </w:rPr>
      </w:pPr>
    </w:p>
    <w:p w:rsidR="00535D71" w:rsidRPr="00763EE3" w:rsidRDefault="00535D71" w:rsidP="00535D71">
      <w:pPr>
        <w:pStyle w:val="Akapitzlist1"/>
        <w:spacing w:line="240" w:lineRule="auto"/>
        <w:jc w:val="both"/>
        <w:rPr>
          <w:rFonts w:ascii="Calibri" w:hAnsi="Calibri" w:cs="Calibri"/>
          <w:szCs w:val="24"/>
        </w:rPr>
      </w:pPr>
      <w:r w:rsidRPr="00763EE3">
        <w:rPr>
          <w:rFonts w:ascii="Calibri" w:hAnsi="Calibri" w:cs="Calibri"/>
          <w:szCs w:val="24"/>
        </w:rPr>
        <w:t xml:space="preserve">Łódź, dnia </w:t>
      </w:r>
      <w:r w:rsidR="006F1FEF">
        <w:rPr>
          <w:rFonts w:ascii="Calibri" w:hAnsi="Calibri" w:cs="Calibri"/>
          <w:szCs w:val="24"/>
        </w:rPr>
        <w:t>17.08.2020</w:t>
      </w:r>
      <w:r w:rsidRPr="00763EE3">
        <w:rPr>
          <w:rFonts w:ascii="Calibri" w:hAnsi="Calibri" w:cs="Calibri"/>
          <w:szCs w:val="24"/>
        </w:rPr>
        <w:t xml:space="preserve"> r. </w:t>
      </w:r>
    </w:p>
    <w:p w:rsidR="00535D71" w:rsidRPr="00763EE3" w:rsidRDefault="00535D71" w:rsidP="00535D71">
      <w:pPr>
        <w:pStyle w:val="Akapitzlist1"/>
        <w:spacing w:line="240" w:lineRule="auto"/>
        <w:jc w:val="right"/>
        <w:rPr>
          <w:rFonts w:ascii="Calibri" w:hAnsi="Calibri" w:cs="Calibri"/>
          <w:szCs w:val="24"/>
        </w:rPr>
      </w:pPr>
    </w:p>
    <w:p w:rsidR="006F1FEF" w:rsidRDefault="00535D71" w:rsidP="00535D71">
      <w:pPr>
        <w:pStyle w:val="Akapitzlist1"/>
        <w:spacing w:line="240" w:lineRule="auto"/>
        <w:jc w:val="right"/>
        <w:rPr>
          <w:rFonts w:ascii="Calibri" w:hAnsi="Calibri" w:cs="Calibri"/>
          <w:szCs w:val="24"/>
        </w:rPr>
      </w:pPr>
      <w:r w:rsidRPr="00763EE3">
        <w:rPr>
          <w:rFonts w:ascii="Calibri" w:hAnsi="Calibri" w:cs="Calibri"/>
          <w:szCs w:val="24"/>
        </w:rPr>
        <w:t>Dyrektor Zesp</w:t>
      </w:r>
      <w:r w:rsidR="006F1FEF">
        <w:rPr>
          <w:rFonts w:ascii="Calibri" w:hAnsi="Calibri" w:cs="Calibri"/>
          <w:szCs w:val="24"/>
        </w:rPr>
        <w:t>ołu</w:t>
      </w:r>
      <w:r w:rsidRPr="00763EE3">
        <w:rPr>
          <w:rFonts w:ascii="Calibri" w:hAnsi="Calibri" w:cs="Calibri"/>
          <w:szCs w:val="24"/>
        </w:rPr>
        <w:t xml:space="preserve"> Szkół </w:t>
      </w:r>
      <w:r w:rsidR="006F1FEF">
        <w:rPr>
          <w:rFonts w:ascii="Calibri" w:hAnsi="Calibri" w:cs="Calibri"/>
          <w:szCs w:val="24"/>
        </w:rPr>
        <w:t>Elek</w:t>
      </w:r>
      <w:r w:rsidR="004C7171">
        <w:rPr>
          <w:rFonts w:ascii="Calibri" w:hAnsi="Calibri" w:cs="Calibri"/>
          <w:szCs w:val="24"/>
        </w:rPr>
        <w:t>troniczno-Informatycznych</w:t>
      </w:r>
    </w:p>
    <w:p w:rsidR="00535D71" w:rsidRPr="00763EE3" w:rsidRDefault="00535D71" w:rsidP="00535D71">
      <w:pPr>
        <w:pStyle w:val="Akapitzlist1"/>
        <w:spacing w:line="240" w:lineRule="auto"/>
        <w:jc w:val="right"/>
        <w:rPr>
          <w:rFonts w:ascii="Calibri" w:hAnsi="Calibri" w:cs="Calibri"/>
          <w:szCs w:val="24"/>
        </w:rPr>
      </w:pPr>
      <w:r w:rsidRPr="00763EE3">
        <w:rPr>
          <w:rFonts w:ascii="Calibri" w:hAnsi="Calibri" w:cs="Calibri"/>
          <w:szCs w:val="24"/>
        </w:rPr>
        <w:t>im. Jana Szczepanika</w:t>
      </w:r>
    </w:p>
    <w:p w:rsidR="00535D71" w:rsidRPr="00763EE3" w:rsidRDefault="00535D71" w:rsidP="00535D71">
      <w:pPr>
        <w:pStyle w:val="Akapitzlist1"/>
        <w:spacing w:line="240" w:lineRule="auto"/>
        <w:jc w:val="right"/>
        <w:rPr>
          <w:rFonts w:ascii="Calibri" w:hAnsi="Calibri" w:cs="Calibri"/>
          <w:szCs w:val="24"/>
        </w:rPr>
      </w:pPr>
      <w:r w:rsidRPr="00763EE3">
        <w:rPr>
          <w:rFonts w:ascii="Calibri" w:hAnsi="Calibri" w:cs="Calibri"/>
          <w:szCs w:val="24"/>
        </w:rPr>
        <w:t>Monika Mi</w:t>
      </w:r>
      <w:r w:rsidR="004C7171">
        <w:rPr>
          <w:rFonts w:ascii="Calibri" w:hAnsi="Calibri" w:cs="Calibri"/>
          <w:szCs w:val="24"/>
        </w:rPr>
        <w:t>chalik</w:t>
      </w:r>
    </w:p>
    <w:p w:rsidR="00535D71" w:rsidRPr="00763EE3" w:rsidRDefault="00535D71" w:rsidP="00535D71">
      <w:pPr>
        <w:pStyle w:val="Akapitzlist1"/>
        <w:spacing w:line="240" w:lineRule="auto"/>
        <w:jc w:val="both"/>
        <w:rPr>
          <w:rFonts w:ascii="Calibri" w:hAnsi="Calibri" w:cs="Calibri"/>
          <w:szCs w:val="24"/>
        </w:rPr>
      </w:pPr>
    </w:p>
    <w:sectPr w:rsidR="00535D71" w:rsidRPr="00763EE3" w:rsidSect="00465C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851" w:bottom="720" w:left="851" w:header="454" w:footer="3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0A38" w:rsidRDefault="002B0A38" w:rsidP="00505F81">
      <w:pPr>
        <w:spacing w:after="0" w:line="240" w:lineRule="auto"/>
      </w:pPr>
      <w:r>
        <w:separator/>
      </w:r>
    </w:p>
  </w:endnote>
  <w:endnote w:type="continuationSeparator" w:id="0">
    <w:p w:rsidR="002B0A38" w:rsidRDefault="002B0A38" w:rsidP="00505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C4F" w:rsidRDefault="00465C4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3FD" w:rsidRDefault="000853FD" w:rsidP="00382A40">
    <w:pPr>
      <w:pStyle w:val="Stopka"/>
      <w:jc w:val="right"/>
    </w:pPr>
    <w:fldSimple w:instr="PAGE   \* MERGEFORMAT">
      <w:r w:rsidR="004C7171">
        <w:rPr>
          <w:noProof/>
        </w:rPr>
        <w:t>2</w:t>
      </w:r>
    </w:fldSimple>
  </w:p>
  <w:p w:rsidR="00106B62" w:rsidRDefault="00106B62" w:rsidP="00505F81">
    <w:pPr>
      <w:pStyle w:val="Stopka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C4F" w:rsidRDefault="00465C4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0A38" w:rsidRDefault="002B0A38" w:rsidP="00505F81">
      <w:pPr>
        <w:spacing w:after="0" w:line="240" w:lineRule="auto"/>
      </w:pPr>
      <w:r>
        <w:separator/>
      </w:r>
    </w:p>
  </w:footnote>
  <w:footnote w:type="continuationSeparator" w:id="0">
    <w:p w:rsidR="002B0A38" w:rsidRDefault="002B0A38" w:rsidP="00505F81">
      <w:pPr>
        <w:spacing w:after="0" w:line="240" w:lineRule="auto"/>
      </w:pPr>
      <w:r>
        <w:continuationSeparator/>
      </w:r>
    </w:p>
  </w:footnote>
  <w:footnote w:id="1">
    <w:p w:rsidR="00B61037" w:rsidRPr="00B61037" w:rsidRDefault="00B61037" w:rsidP="009F11B9">
      <w:pPr>
        <w:pStyle w:val="Tekstprzypisudolnego"/>
        <w:jc w:val="both"/>
        <w:rPr>
          <w:sz w:val="16"/>
          <w:szCs w:val="16"/>
          <w:lang w:val="pl-PL"/>
        </w:rPr>
      </w:pPr>
      <w:r w:rsidRPr="00B61037">
        <w:rPr>
          <w:rStyle w:val="Odwoanieprzypisudolnego"/>
          <w:sz w:val="16"/>
          <w:szCs w:val="16"/>
        </w:rPr>
        <w:footnoteRef/>
      </w:r>
      <w:r w:rsidRPr="00B61037">
        <w:rPr>
          <w:sz w:val="16"/>
          <w:szCs w:val="16"/>
        </w:rPr>
        <w:t xml:space="preserve"> </w:t>
      </w:r>
      <w:r w:rsidRPr="00B61037">
        <w:rPr>
          <w:rFonts w:ascii="Calibri" w:hAnsi="Calibri" w:cs="Calibri"/>
          <w:kern w:val="1"/>
          <w:sz w:val="16"/>
          <w:szCs w:val="16"/>
          <w:lang w:eastAsia="zh-CN"/>
        </w:rPr>
        <w:t>Zamawiający określił, że w odniesieniu do warunku dotyczącego</w:t>
      </w:r>
      <w:r w:rsidR="004C7171">
        <w:rPr>
          <w:rFonts w:ascii="Calibri" w:hAnsi="Calibri" w:cs="Calibri"/>
          <w:kern w:val="1"/>
          <w:sz w:val="16"/>
          <w:szCs w:val="16"/>
          <w:lang w:eastAsia="zh-CN"/>
        </w:rPr>
        <w:t xml:space="preserve"> </w:t>
      </w:r>
      <w:r w:rsidRPr="00B61037">
        <w:rPr>
          <w:rFonts w:ascii="Calibri" w:hAnsi="Calibri" w:cs="Calibri"/>
          <w:kern w:val="1"/>
          <w:sz w:val="16"/>
          <w:szCs w:val="16"/>
          <w:lang w:eastAsia="zh-CN"/>
        </w:rPr>
        <w:t>zdolności</w:t>
      </w:r>
      <w:r w:rsidR="004C7171">
        <w:rPr>
          <w:rFonts w:ascii="Calibri" w:hAnsi="Calibri" w:cs="Calibri"/>
          <w:kern w:val="1"/>
          <w:sz w:val="16"/>
          <w:szCs w:val="16"/>
          <w:lang w:eastAsia="zh-CN"/>
        </w:rPr>
        <w:t xml:space="preserve"> </w:t>
      </w:r>
      <w:r w:rsidRPr="00B61037">
        <w:rPr>
          <w:rFonts w:ascii="Calibri" w:hAnsi="Calibri" w:cs="Calibri"/>
          <w:kern w:val="1"/>
          <w:sz w:val="16"/>
          <w:szCs w:val="16"/>
          <w:lang w:eastAsia="zh-CN"/>
        </w:rPr>
        <w:t>zawodowej</w:t>
      </w:r>
      <w:r w:rsidR="004C7171">
        <w:rPr>
          <w:rFonts w:ascii="Calibri" w:hAnsi="Calibri" w:cs="Calibri"/>
          <w:kern w:val="1"/>
          <w:sz w:val="16"/>
          <w:szCs w:val="16"/>
          <w:lang w:eastAsia="zh-CN"/>
        </w:rPr>
        <w:t xml:space="preserve"> </w:t>
      </w:r>
      <w:r w:rsidRPr="00B61037">
        <w:rPr>
          <w:rFonts w:ascii="Calibri" w:hAnsi="Calibri" w:cs="Calibri"/>
          <w:kern w:val="1"/>
          <w:sz w:val="16"/>
          <w:szCs w:val="16"/>
          <w:lang w:eastAsia="zh-CN"/>
        </w:rPr>
        <w:t>wykonawcy, wykonawca winien</w:t>
      </w:r>
      <w:r w:rsidR="004C7171">
        <w:rPr>
          <w:rFonts w:ascii="Calibri" w:hAnsi="Calibri" w:cs="Calibri"/>
          <w:kern w:val="1"/>
          <w:sz w:val="16"/>
          <w:szCs w:val="16"/>
          <w:lang w:eastAsia="zh-CN"/>
        </w:rPr>
        <w:t xml:space="preserve"> </w:t>
      </w:r>
      <w:r w:rsidRPr="00B61037">
        <w:rPr>
          <w:rFonts w:ascii="Calibri" w:hAnsi="Calibri" w:cs="Calibri"/>
          <w:kern w:val="1"/>
          <w:sz w:val="16"/>
          <w:szCs w:val="16"/>
          <w:lang w:eastAsia="zh-CN"/>
        </w:rPr>
        <w:t>wykazać, że dysponuje co najmniej dwoma osobami na stanowisko wykładowcy/ trenera</w:t>
      </w:r>
      <w:r>
        <w:rPr>
          <w:rFonts w:ascii="Calibri" w:hAnsi="Calibri" w:cs="Calibri"/>
          <w:kern w:val="1"/>
          <w:sz w:val="16"/>
          <w:szCs w:val="16"/>
          <w:lang w:val="pl-PL" w:eastAsia="zh-CN"/>
        </w:rPr>
        <w:t>, każdy</w:t>
      </w:r>
      <w:r w:rsidR="004C7171">
        <w:rPr>
          <w:rFonts w:ascii="Calibri" w:hAnsi="Calibri" w:cs="Calibri"/>
          <w:kern w:val="1"/>
          <w:sz w:val="16"/>
          <w:szCs w:val="16"/>
          <w:lang w:val="pl-PL" w:eastAsia="zh-CN"/>
        </w:rPr>
        <w:t xml:space="preserve"> </w:t>
      </w:r>
      <w:r>
        <w:rPr>
          <w:rFonts w:ascii="Calibri" w:hAnsi="Calibri" w:cs="Calibri"/>
          <w:kern w:val="1"/>
          <w:sz w:val="16"/>
          <w:szCs w:val="16"/>
          <w:lang w:val="pl-PL" w:eastAsia="zh-CN"/>
        </w:rPr>
        <w:t>trener winien</w:t>
      </w:r>
      <w:r w:rsidR="004C7171">
        <w:rPr>
          <w:rFonts w:ascii="Calibri" w:hAnsi="Calibri" w:cs="Calibri"/>
          <w:kern w:val="1"/>
          <w:sz w:val="16"/>
          <w:szCs w:val="16"/>
          <w:lang w:val="pl-PL" w:eastAsia="zh-CN"/>
        </w:rPr>
        <w:t xml:space="preserve"> </w:t>
      </w:r>
      <w:r>
        <w:rPr>
          <w:rFonts w:ascii="Calibri" w:hAnsi="Calibri" w:cs="Calibri"/>
          <w:kern w:val="1"/>
          <w:sz w:val="16"/>
          <w:szCs w:val="16"/>
          <w:lang w:val="pl-PL" w:eastAsia="zh-CN"/>
        </w:rPr>
        <w:t>mieć</w:t>
      </w:r>
      <w:r w:rsidR="004C7171">
        <w:rPr>
          <w:rFonts w:ascii="Calibri" w:hAnsi="Calibri" w:cs="Calibri"/>
          <w:kern w:val="1"/>
          <w:sz w:val="16"/>
          <w:szCs w:val="16"/>
          <w:lang w:val="pl-PL" w:eastAsia="zh-CN"/>
        </w:rPr>
        <w:t xml:space="preserve"> </w:t>
      </w:r>
      <w:r>
        <w:rPr>
          <w:rFonts w:ascii="Calibri" w:hAnsi="Calibri" w:cs="Calibri"/>
          <w:kern w:val="1"/>
          <w:sz w:val="16"/>
          <w:szCs w:val="16"/>
          <w:lang w:val="pl-PL" w:eastAsia="zh-CN"/>
        </w:rPr>
        <w:t>określone</w:t>
      </w:r>
      <w:r w:rsidR="004C7171">
        <w:rPr>
          <w:rFonts w:ascii="Calibri" w:hAnsi="Calibri" w:cs="Calibri"/>
          <w:kern w:val="1"/>
          <w:sz w:val="16"/>
          <w:szCs w:val="16"/>
          <w:lang w:val="pl-PL" w:eastAsia="zh-CN"/>
        </w:rPr>
        <w:t xml:space="preserve"> </w:t>
      </w:r>
      <w:r>
        <w:rPr>
          <w:rFonts w:ascii="Calibri" w:hAnsi="Calibri" w:cs="Calibri"/>
          <w:kern w:val="1"/>
          <w:sz w:val="16"/>
          <w:szCs w:val="16"/>
          <w:lang w:val="pl-PL" w:eastAsia="zh-CN"/>
        </w:rPr>
        <w:t>kompetencje. W odniesieniu do trenerów</w:t>
      </w:r>
      <w:r w:rsidR="004C7171">
        <w:rPr>
          <w:rFonts w:ascii="Calibri" w:hAnsi="Calibri" w:cs="Calibri"/>
          <w:kern w:val="1"/>
          <w:sz w:val="16"/>
          <w:szCs w:val="16"/>
          <w:lang w:val="pl-PL" w:eastAsia="zh-CN"/>
        </w:rPr>
        <w:t xml:space="preserve"> </w:t>
      </w:r>
      <w:r>
        <w:rPr>
          <w:rFonts w:ascii="Calibri" w:hAnsi="Calibri" w:cs="Calibri"/>
          <w:kern w:val="1"/>
          <w:sz w:val="16"/>
          <w:szCs w:val="16"/>
          <w:lang w:val="pl-PL" w:eastAsia="zh-CN"/>
        </w:rPr>
        <w:t>wskazanych</w:t>
      </w:r>
      <w:r w:rsidR="004C7171">
        <w:rPr>
          <w:rFonts w:ascii="Calibri" w:hAnsi="Calibri" w:cs="Calibri"/>
          <w:kern w:val="1"/>
          <w:sz w:val="16"/>
          <w:szCs w:val="16"/>
          <w:lang w:val="pl-PL" w:eastAsia="zh-CN"/>
        </w:rPr>
        <w:t xml:space="preserve"> </w:t>
      </w:r>
      <w:r>
        <w:rPr>
          <w:rFonts w:ascii="Calibri" w:hAnsi="Calibri" w:cs="Calibri"/>
          <w:kern w:val="1"/>
          <w:sz w:val="16"/>
          <w:szCs w:val="16"/>
          <w:lang w:val="pl-PL" w:eastAsia="zh-CN"/>
        </w:rPr>
        <w:t>w Wykazie osób,</w:t>
      </w:r>
      <w:r w:rsidR="004C7171">
        <w:rPr>
          <w:rFonts w:ascii="Calibri" w:hAnsi="Calibri" w:cs="Calibri"/>
          <w:kern w:val="1"/>
          <w:sz w:val="16"/>
          <w:szCs w:val="16"/>
          <w:lang w:val="pl-PL" w:eastAsia="zh-CN"/>
        </w:rPr>
        <w:t xml:space="preserve"> </w:t>
      </w:r>
      <w:r>
        <w:rPr>
          <w:rFonts w:ascii="Calibri" w:hAnsi="Calibri" w:cs="Calibri"/>
          <w:kern w:val="1"/>
          <w:sz w:val="16"/>
          <w:szCs w:val="16"/>
          <w:lang w:val="pl-PL" w:eastAsia="zh-CN"/>
        </w:rPr>
        <w:t>Zamawiający</w:t>
      </w:r>
      <w:r w:rsidR="004C7171">
        <w:rPr>
          <w:rFonts w:ascii="Calibri" w:hAnsi="Calibri" w:cs="Calibri"/>
          <w:kern w:val="1"/>
          <w:sz w:val="16"/>
          <w:szCs w:val="16"/>
          <w:lang w:val="pl-PL" w:eastAsia="zh-CN"/>
        </w:rPr>
        <w:t xml:space="preserve"> </w:t>
      </w:r>
      <w:r>
        <w:rPr>
          <w:rFonts w:ascii="Calibri" w:hAnsi="Calibri" w:cs="Calibri"/>
          <w:kern w:val="1"/>
          <w:sz w:val="16"/>
          <w:szCs w:val="16"/>
          <w:lang w:val="pl-PL" w:eastAsia="zh-CN"/>
        </w:rPr>
        <w:t>przyznaje wykonawcy odpowiednią ilość punktów. Wykonawca mógł</w:t>
      </w:r>
      <w:r w:rsidR="004C7171">
        <w:rPr>
          <w:rFonts w:ascii="Calibri" w:hAnsi="Calibri" w:cs="Calibri"/>
          <w:kern w:val="1"/>
          <w:sz w:val="16"/>
          <w:szCs w:val="16"/>
          <w:lang w:val="pl-PL" w:eastAsia="zh-CN"/>
        </w:rPr>
        <w:t xml:space="preserve"> </w:t>
      </w:r>
      <w:r>
        <w:rPr>
          <w:rFonts w:ascii="Calibri" w:hAnsi="Calibri" w:cs="Calibri"/>
          <w:kern w:val="1"/>
          <w:sz w:val="16"/>
          <w:szCs w:val="16"/>
          <w:lang w:val="pl-PL" w:eastAsia="zh-CN"/>
        </w:rPr>
        <w:t>za doświadczenie</w:t>
      </w:r>
      <w:r w:rsidR="004C7171">
        <w:rPr>
          <w:rFonts w:ascii="Calibri" w:hAnsi="Calibri" w:cs="Calibri"/>
          <w:kern w:val="1"/>
          <w:sz w:val="16"/>
          <w:szCs w:val="16"/>
          <w:lang w:val="pl-PL" w:eastAsia="zh-CN"/>
        </w:rPr>
        <w:t xml:space="preserve"> </w:t>
      </w:r>
      <w:r>
        <w:rPr>
          <w:rFonts w:ascii="Calibri" w:hAnsi="Calibri" w:cs="Calibri"/>
          <w:kern w:val="1"/>
          <w:sz w:val="16"/>
          <w:szCs w:val="16"/>
          <w:lang w:val="pl-PL" w:eastAsia="zh-CN"/>
        </w:rPr>
        <w:t>każdego</w:t>
      </w:r>
      <w:r w:rsidR="004C7171">
        <w:rPr>
          <w:rFonts w:ascii="Calibri" w:hAnsi="Calibri" w:cs="Calibri"/>
          <w:kern w:val="1"/>
          <w:sz w:val="16"/>
          <w:szCs w:val="16"/>
          <w:lang w:val="pl-PL" w:eastAsia="zh-CN"/>
        </w:rPr>
        <w:t xml:space="preserve"> </w:t>
      </w:r>
      <w:r>
        <w:rPr>
          <w:rFonts w:ascii="Calibri" w:hAnsi="Calibri" w:cs="Calibri"/>
          <w:kern w:val="1"/>
          <w:sz w:val="16"/>
          <w:szCs w:val="16"/>
          <w:lang w:val="pl-PL" w:eastAsia="zh-CN"/>
        </w:rPr>
        <w:t>z</w:t>
      </w:r>
      <w:r w:rsidR="004C7171">
        <w:rPr>
          <w:rFonts w:ascii="Calibri" w:hAnsi="Calibri" w:cs="Calibri"/>
          <w:kern w:val="1"/>
          <w:sz w:val="16"/>
          <w:szCs w:val="16"/>
          <w:lang w:val="pl-PL" w:eastAsia="zh-CN"/>
        </w:rPr>
        <w:t xml:space="preserve"> </w:t>
      </w:r>
      <w:r>
        <w:rPr>
          <w:rFonts w:ascii="Calibri" w:hAnsi="Calibri" w:cs="Calibri"/>
          <w:kern w:val="1"/>
          <w:sz w:val="16"/>
          <w:szCs w:val="16"/>
          <w:lang w:val="pl-PL" w:eastAsia="zh-CN"/>
        </w:rPr>
        <w:t>trenerów uzyskać</w:t>
      </w:r>
      <w:r w:rsidR="004C7171">
        <w:rPr>
          <w:rFonts w:ascii="Calibri" w:hAnsi="Calibri" w:cs="Calibri"/>
          <w:kern w:val="1"/>
          <w:sz w:val="16"/>
          <w:szCs w:val="16"/>
          <w:lang w:val="pl-PL" w:eastAsia="zh-CN"/>
        </w:rPr>
        <w:t xml:space="preserve"> </w:t>
      </w:r>
      <w:r>
        <w:rPr>
          <w:rFonts w:ascii="Calibri" w:hAnsi="Calibri" w:cs="Calibri"/>
          <w:kern w:val="1"/>
          <w:sz w:val="16"/>
          <w:szCs w:val="16"/>
          <w:lang w:val="pl-PL" w:eastAsia="zh-CN"/>
        </w:rPr>
        <w:t>maksymalnie</w:t>
      </w:r>
      <w:r w:rsidR="004C7171">
        <w:rPr>
          <w:rFonts w:ascii="Calibri" w:hAnsi="Calibri" w:cs="Calibri"/>
          <w:kern w:val="1"/>
          <w:sz w:val="16"/>
          <w:szCs w:val="16"/>
          <w:lang w:val="pl-PL" w:eastAsia="zh-CN"/>
        </w:rPr>
        <w:t xml:space="preserve"> </w:t>
      </w:r>
      <w:r>
        <w:rPr>
          <w:rFonts w:ascii="Calibri" w:hAnsi="Calibri" w:cs="Calibri"/>
          <w:kern w:val="1"/>
          <w:sz w:val="16"/>
          <w:szCs w:val="16"/>
          <w:lang w:val="pl-PL" w:eastAsia="zh-CN"/>
        </w:rPr>
        <w:t>po 20 punktów (łącznie</w:t>
      </w:r>
      <w:r w:rsidR="004C7171">
        <w:rPr>
          <w:rFonts w:ascii="Calibri" w:hAnsi="Calibri" w:cs="Calibri"/>
          <w:kern w:val="1"/>
          <w:sz w:val="16"/>
          <w:szCs w:val="16"/>
          <w:lang w:val="pl-PL" w:eastAsia="zh-CN"/>
        </w:rPr>
        <w:t xml:space="preserve"> </w:t>
      </w:r>
      <w:r>
        <w:rPr>
          <w:rFonts w:ascii="Calibri" w:hAnsi="Calibri" w:cs="Calibri"/>
          <w:kern w:val="1"/>
          <w:sz w:val="16"/>
          <w:szCs w:val="16"/>
          <w:lang w:val="pl-PL" w:eastAsia="zh-CN"/>
        </w:rPr>
        <w:t>za</w:t>
      </w:r>
      <w:r w:rsidR="004C7171">
        <w:rPr>
          <w:rFonts w:ascii="Calibri" w:hAnsi="Calibri" w:cs="Calibri"/>
          <w:kern w:val="1"/>
          <w:sz w:val="16"/>
          <w:szCs w:val="16"/>
          <w:lang w:val="pl-PL" w:eastAsia="zh-CN"/>
        </w:rPr>
        <w:t xml:space="preserve"> </w:t>
      </w:r>
      <w:r w:rsidR="009F11B9">
        <w:rPr>
          <w:rFonts w:ascii="Calibri" w:hAnsi="Calibri" w:cs="Calibri"/>
          <w:kern w:val="1"/>
          <w:sz w:val="16"/>
          <w:szCs w:val="16"/>
          <w:lang w:val="pl-PL" w:eastAsia="zh-CN"/>
        </w:rPr>
        <w:t>doświadczenie</w:t>
      </w:r>
      <w:r w:rsidR="004C7171">
        <w:rPr>
          <w:rFonts w:ascii="Calibri" w:hAnsi="Calibri" w:cs="Calibri"/>
          <w:kern w:val="1"/>
          <w:sz w:val="16"/>
          <w:szCs w:val="16"/>
          <w:lang w:val="pl-PL" w:eastAsia="zh-CN"/>
        </w:rPr>
        <w:t xml:space="preserve"> </w:t>
      </w:r>
      <w:r>
        <w:rPr>
          <w:rFonts w:ascii="Calibri" w:hAnsi="Calibri" w:cs="Calibri"/>
          <w:kern w:val="1"/>
          <w:sz w:val="16"/>
          <w:szCs w:val="16"/>
          <w:lang w:val="pl-PL" w:eastAsia="zh-CN"/>
        </w:rPr>
        <w:t>2</w:t>
      </w:r>
      <w:r w:rsidR="004C7171">
        <w:rPr>
          <w:rFonts w:ascii="Calibri" w:hAnsi="Calibri" w:cs="Calibri"/>
          <w:kern w:val="1"/>
          <w:sz w:val="16"/>
          <w:szCs w:val="16"/>
          <w:lang w:val="pl-PL" w:eastAsia="zh-CN"/>
        </w:rPr>
        <w:t xml:space="preserve"> </w:t>
      </w:r>
      <w:r>
        <w:rPr>
          <w:rFonts w:ascii="Calibri" w:hAnsi="Calibri" w:cs="Calibri"/>
          <w:kern w:val="1"/>
          <w:sz w:val="16"/>
          <w:szCs w:val="16"/>
          <w:lang w:val="pl-PL" w:eastAsia="zh-CN"/>
        </w:rPr>
        <w:t>trenerów wykonawca</w:t>
      </w:r>
      <w:r w:rsidR="004C7171">
        <w:rPr>
          <w:rFonts w:ascii="Calibri" w:hAnsi="Calibri" w:cs="Calibri"/>
          <w:kern w:val="1"/>
          <w:sz w:val="16"/>
          <w:szCs w:val="16"/>
          <w:lang w:val="pl-PL" w:eastAsia="zh-CN"/>
        </w:rPr>
        <w:t xml:space="preserve"> </w:t>
      </w:r>
      <w:r>
        <w:rPr>
          <w:rFonts w:ascii="Calibri" w:hAnsi="Calibri" w:cs="Calibri"/>
          <w:kern w:val="1"/>
          <w:sz w:val="16"/>
          <w:szCs w:val="16"/>
          <w:lang w:val="pl-PL" w:eastAsia="zh-CN"/>
        </w:rPr>
        <w:t>mógł</w:t>
      </w:r>
      <w:r w:rsidR="004C7171">
        <w:rPr>
          <w:rFonts w:ascii="Calibri" w:hAnsi="Calibri" w:cs="Calibri"/>
          <w:kern w:val="1"/>
          <w:sz w:val="16"/>
          <w:szCs w:val="16"/>
          <w:lang w:val="pl-PL" w:eastAsia="zh-CN"/>
        </w:rPr>
        <w:t xml:space="preserve"> </w:t>
      </w:r>
      <w:r>
        <w:rPr>
          <w:rFonts w:ascii="Calibri" w:hAnsi="Calibri" w:cs="Calibri"/>
          <w:kern w:val="1"/>
          <w:sz w:val="16"/>
          <w:szCs w:val="16"/>
          <w:lang w:val="pl-PL" w:eastAsia="zh-CN"/>
        </w:rPr>
        <w:t>uzyskać</w:t>
      </w:r>
      <w:r w:rsidR="004C7171">
        <w:rPr>
          <w:rFonts w:ascii="Calibri" w:hAnsi="Calibri" w:cs="Calibri"/>
          <w:kern w:val="1"/>
          <w:sz w:val="16"/>
          <w:szCs w:val="16"/>
          <w:lang w:val="pl-PL" w:eastAsia="zh-CN"/>
        </w:rPr>
        <w:t xml:space="preserve"> </w:t>
      </w:r>
      <w:r>
        <w:rPr>
          <w:rFonts w:ascii="Calibri" w:hAnsi="Calibri" w:cs="Calibri"/>
          <w:kern w:val="1"/>
          <w:sz w:val="16"/>
          <w:szCs w:val="16"/>
          <w:lang w:val="pl-PL" w:eastAsia="zh-CN"/>
        </w:rPr>
        <w:t>40</w:t>
      </w:r>
      <w:r w:rsidR="004C7171">
        <w:rPr>
          <w:rFonts w:ascii="Calibri" w:hAnsi="Calibri" w:cs="Calibri"/>
          <w:kern w:val="1"/>
          <w:sz w:val="16"/>
          <w:szCs w:val="16"/>
          <w:lang w:val="pl-PL" w:eastAsia="zh-CN"/>
        </w:rPr>
        <w:t xml:space="preserve"> </w:t>
      </w:r>
      <w:proofErr w:type="spellStart"/>
      <w:r>
        <w:rPr>
          <w:rFonts w:ascii="Calibri" w:hAnsi="Calibri" w:cs="Calibri"/>
          <w:kern w:val="1"/>
          <w:sz w:val="16"/>
          <w:szCs w:val="16"/>
          <w:lang w:val="pl-PL" w:eastAsia="zh-CN"/>
        </w:rPr>
        <w:t>pkt</w:t>
      </w:r>
      <w:proofErr w:type="spellEnd"/>
      <w:r>
        <w:rPr>
          <w:rFonts w:ascii="Calibri" w:hAnsi="Calibri" w:cs="Calibri"/>
          <w:kern w:val="1"/>
          <w:sz w:val="16"/>
          <w:szCs w:val="16"/>
          <w:lang w:val="pl-PL" w:eastAsia="zh-CN"/>
        </w:rPr>
        <w:t xml:space="preserve">). Wykonawca </w:t>
      </w:r>
      <w:r w:rsidR="009F11B9">
        <w:rPr>
          <w:rFonts w:ascii="Calibri" w:hAnsi="Calibri" w:cs="Calibri"/>
          <w:kern w:val="1"/>
          <w:sz w:val="16"/>
          <w:szCs w:val="16"/>
          <w:lang w:val="pl-PL" w:eastAsia="zh-CN"/>
        </w:rPr>
        <w:t>wykazał spełnienie</w:t>
      </w:r>
      <w:r w:rsidR="004C7171">
        <w:rPr>
          <w:rFonts w:ascii="Calibri" w:hAnsi="Calibri" w:cs="Calibri"/>
          <w:kern w:val="1"/>
          <w:sz w:val="16"/>
          <w:szCs w:val="16"/>
          <w:lang w:val="pl-PL" w:eastAsia="zh-CN"/>
        </w:rPr>
        <w:t xml:space="preserve"> </w:t>
      </w:r>
      <w:r w:rsidR="009F11B9">
        <w:rPr>
          <w:rFonts w:ascii="Calibri" w:hAnsi="Calibri" w:cs="Calibri"/>
          <w:kern w:val="1"/>
          <w:sz w:val="16"/>
          <w:szCs w:val="16"/>
          <w:lang w:val="pl-PL" w:eastAsia="zh-CN"/>
        </w:rPr>
        <w:t>warunku wskazując na</w:t>
      </w:r>
      <w:r w:rsidR="004C7171">
        <w:rPr>
          <w:rFonts w:ascii="Calibri" w:hAnsi="Calibri" w:cs="Calibri"/>
          <w:kern w:val="1"/>
          <w:sz w:val="16"/>
          <w:szCs w:val="16"/>
          <w:lang w:val="pl-PL" w:eastAsia="zh-CN"/>
        </w:rPr>
        <w:t xml:space="preserve"> </w:t>
      </w:r>
      <w:r w:rsidR="009F11B9">
        <w:rPr>
          <w:rFonts w:ascii="Calibri" w:hAnsi="Calibri" w:cs="Calibri"/>
          <w:kern w:val="1"/>
          <w:sz w:val="16"/>
          <w:szCs w:val="16"/>
          <w:lang w:val="pl-PL" w:eastAsia="zh-CN"/>
        </w:rPr>
        <w:t>minimum</w:t>
      </w:r>
      <w:r w:rsidR="004C7171">
        <w:rPr>
          <w:rFonts w:ascii="Calibri" w:hAnsi="Calibri" w:cs="Calibri"/>
          <w:kern w:val="1"/>
          <w:sz w:val="16"/>
          <w:szCs w:val="16"/>
          <w:lang w:val="pl-PL" w:eastAsia="zh-CN"/>
        </w:rPr>
        <w:t xml:space="preserve"> </w:t>
      </w:r>
      <w:r w:rsidR="009F11B9">
        <w:rPr>
          <w:rFonts w:ascii="Calibri" w:hAnsi="Calibri" w:cs="Calibri"/>
          <w:kern w:val="1"/>
          <w:sz w:val="16"/>
          <w:szCs w:val="16"/>
          <w:lang w:val="pl-PL" w:eastAsia="zh-CN"/>
        </w:rPr>
        <w:t>2</w:t>
      </w:r>
      <w:r w:rsidR="004C7171">
        <w:rPr>
          <w:rFonts w:ascii="Calibri" w:hAnsi="Calibri" w:cs="Calibri"/>
          <w:kern w:val="1"/>
          <w:sz w:val="16"/>
          <w:szCs w:val="16"/>
          <w:lang w:val="pl-PL" w:eastAsia="zh-CN"/>
        </w:rPr>
        <w:t xml:space="preserve"> </w:t>
      </w:r>
      <w:r w:rsidR="009F11B9">
        <w:rPr>
          <w:rFonts w:ascii="Calibri" w:hAnsi="Calibri" w:cs="Calibri"/>
          <w:kern w:val="1"/>
          <w:sz w:val="16"/>
          <w:szCs w:val="16"/>
          <w:lang w:val="pl-PL" w:eastAsia="zh-CN"/>
        </w:rPr>
        <w:t>trenerów.</w:t>
      </w:r>
      <w:r w:rsidR="004C7171">
        <w:rPr>
          <w:rFonts w:ascii="Calibri" w:hAnsi="Calibri" w:cs="Calibri"/>
          <w:kern w:val="1"/>
          <w:sz w:val="16"/>
          <w:szCs w:val="16"/>
          <w:lang w:val="pl-PL" w:eastAsia="zh-CN"/>
        </w:rPr>
        <w:t xml:space="preserve"> </w:t>
      </w:r>
      <w:r w:rsidR="009F11B9">
        <w:rPr>
          <w:rFonts w:ascii="Calibri" w:hAnsi="Calibri" w:cs="Calibri"/>
          <w:kern w:val="1"/>
          <w:sz w:val="16"/>
          <w:szCs w:val="16"/>
          <w:lang w:val="pl-PL" w:eastAsia="zh-CN"/>
        </w:rPr>
        <w:t>Tym samym</w:t>
      </w:r>
      <w:r w:rsidR="004C7171">
        <w:rPr>
          <w:rFonts w:ascii="Calibri" w:hAnsi="Calibri" w:cs="Calibri"/>
          <w:kern w:val="1"/>
          <w:sz w:val="16"/>
          <w:szCs w:val="16"/>
          <w:lang w:val="pl-PL" w:eastAsia="zh-CN"/>
        </w:rPr>
        <w:t xml:space="preserve"> </w:t>
      </w:r>
      <w:r w:rsidR="009F11B9">
        <w:rPr>
          <w:rFonts w:ascii="Calibri" w:hAnsi="Calibri" w:cs="Calibri"/>
          <w:kern w:val="1"/>
          <w:sz w:val="16"/>
          <w:szCs w:val="16"/>
          <w:lang w:val="pl-PL" w:eastAsia="zh-CN"/>
        </w:rPr>
        <w:t>jedynie do</w:t>
      </w:r>
      <w:r w:rsidR="004C7171">
        <w:rPr>
          <w:rFonts w:ascii="Calibri" w:hAnsi="Calibri" w:cs="Calibri"/>
          <w:kern w:val="1"/>
          <w:sz w:val="16"/>
          <w:szCs w:val="16"/>
          <w:lang w:val="pl-PL" w:eastAsia="zh-CN"/>
        </w:rPr>
        <w:t xml:space="preserve"> </w:t>
      </w:r>
      <w:r w:rsidR="009F11B9">
        <w:rPr>
          <w:rFonts w:ascii="Calibri" w:hAnsi="Calibri" w:cs="Calibri"/>
          <w:kern w:val="1"/>
          <w:sz w:val="16"/>
          <w:szCs w:val="16"/>
          <w:lang w:val="pl-PL" w:eastAsia="zh-CN"/>
        </w:rPr>
        <w:t>dwóch</w:t>
      </w:r>
      <w:r w:rsidR="004C7171">
        <w:rPr>
          <w:rFonts w:ascii="Calibri" w:hAnsi="Calibri" w:cs="Calibri"/>
          <w:kern w:val="1"/>
          <w:sz w:val="16"/>
          <w:szCs w:val="16"/>
          <w:lang w:val="pl-PL" w:eastAsia="zh-CN"/>
        </w:rPr>
        <w:t xml:space="preserve"> </w:t>
      </w:r>
      <w:r w:rsidR="009F11B9">
        <w:rPr>
          <w:rFonts w:ascii="Calibri" w:hAnsi="Calibri" w:cs="Calibri"/>
          <w:kern w:val="1"/>
          <w:sz w:val="16"/>
          <w:szCs w:val="16"/>
          <w:lang w:val="pl-PL" w:eastAsia="zh-CN"/>
        </w:rPr>
        <w:t>trenerów Zamawiający</w:t>
      </w:r>
      <w:r w:rsidR="004C7171">
        <w:rPr>
          <w:rFonts w:ascii="Calibri" w:hAnsi="Calibri" w:cs="Calibri"/>
          <w:kern w:val="1"/>
          <w:sz w:val="16"/>
          <w:szCs w:val="16"/>
          <w:lang w:val="pl-PL" w:eastAsia="zh-CN"/>
        </w:rPr>
        <w:t xml:space="preserve"> </w:t>
      </w:r>
      <w:r w:rsidR="009F11B9">
        <w:rPr>
          <w:rFonts w:ascii="Calibri" w:hAnsi="Calibri" w:cs="Calibri"/>
          <w:kern w:val="1"/>
          <w:sz w:val="16"/>
          <w:szCs w:val="16"/>
          <w:lang w:val="pl-PL" w:eastAsia="zh-CN"/>
        </w:rPr>
        <w:t>dokonywał oceny</w:t>
      </w:r>
      <w:r w:rsidR="004C7171">
        <w:rPr>
          <w:rFonts w:ascii="Calibri" w:hAnsi="Calibri" w:cs="Calibri"/>
          <w:kern w:val="1"/>
          <w:sz w:val="16"/>
          <w:szCs w:val="16"/>
          <w:lang w:val="pl-PL" w:eastAsia="zh-CN"/>
        </w:rPr>
        <w:t xml:space="preserve"> </w:t>
      </w:r>
      <w:r w:rsidR="009F11B9">
        <w:rPr>
          <w:rFonts w:ascii="Calibri" w:hAnsi="Calibri" w:cs="Calibri"/>
          <w:kern w:val="1"/>
          <w:sz w:val="16"/>
          <w:szCs w:val="16"/>
          <w:lang w:val="pl-PL" w:eastAsia="zh-CN"/>
        </w:rPr>
        <w:t>od względem</w:t>
      </w:r>
      <w:r w:rsidR="004C7171">
        <w:rPr>
          <w:rFonts w:ascii="Calibri" w:hAnsi="Calibri" w:cs="Calibri"/>
          <w:kern w:val="1"/>
          <w:sz w:val="16"/>
          <w:szCs w:val="16"/>
          <w:lang w:val="pl-PL" w:eastAsia="zh-CN"/>
        </w:rPr>
        <w:t xml:space="preserve"> </w:t>
      </w:r>
      <w:r w:rsidR="009F11B9">
        <w:rPr>
          <w:rFonts w:ascii="Calibri" w:hAnsi="Calibri" w:cs="Calibri"/>
          <w:kern w:val="1"/>
          <w:sz w:val="16"/>
          <w:szCs w:val="16"/>
          <w:lang w:val="pl-PL" w:eastAsia="zh-CN"/>
        </w:rPr>
        <w:t>kryterium</w:t>
      </w:r>
      <w:r w:rsidR="004C7171">
        <w:rPr>
          <w:rFonts w:ascii="Calibri" w:hAnsi="Calibri" w:cs="Calibri"/>
          <w:kern w:val="1"/>
          <w:sz w:val="16"/>
          <w:szCs w:val="16"/>
          <w:lang w:val="pl-PL" w:eastAsia="zh-CN"/>
        </w:rPr>
        <w:t xml:space="preserve"> </w:t>
      </w:r>
      <w:r w:rsidR="009F11B9">
        <w:rPr>
          <w:rFonts w:ascii="Calibri" w:hAnsi="Calibri" w:cs="Calibri"/>
          <w:kern w:val="1"/>
          <w:sz w:val="16"/>
          <w:szCs w:val="16"/>
          <w:lang w:val="pl-PL" w:eastAsia="zh-CN"/>
        </w:rPr>
        <w:t>poza cenowego. Zamawiający oceniał pod</w:t>
      </w:r>
      <w:r w:rsidR="004C7171">
        <w:rPr>
          <w:rFonts w:ascii="Calibri" w:hAnsi="Calibri" w:cs="Calibri"/>
          <w:kern w:val="1"/>
          <w:sz w:val="16"/>
          <w:szCs w:val="16"/>
          <w:lang w:val="pl-PL" w:eastAsia="zh-CN"/>
        </w:rPr>
        <w:t xml:space="preserve"> </w:t>
      </w:r>
      <w:r w:rsidR="009F11B9">
        <w:rPr>
          <w:rFonts w:ascii="Calibri" w:hAnsi="Calibri" w:cs="Calibri"/>
          <w:kern w:val="1"/>
          <w:sz w:val="16"/>
          <w:szCs w:val="16"/>
          <w:lang w:val="pl-PL" w:eastAsia="zh-CN"/>
        </w:rPr>
        <w:t>względem kryterium Doświadczenie</w:t>
      </w:r>
      <w:r w:rsidR="004C7171">
        <w:rPr>
          <w:rFonts w:ascii="Calibri" w:hAnsi="Calibri" w:cs="Calibri"/>
          <w:kern w:val="1"/>
          <w:sz w:val="16"/>
          <w:szCs w:val="16"/>
          <w:lang w:val="pl-PL" w:eastAsia="zh-CN"/>
        </w:rPr>
        <w:t xml:space="preserve"> </w:t>
      </w:r>
      <w:r w:rsidR="009F11B9">
        <w:rPr>
          <w:rFonts w:ascii="Calibri" w:hAnsi="Calibri" w:cs="Calibri"/>
          <w:kern w:val="1"/>
          <w:sz w:val="16"/>
          <w:szCs w:val="16"/>
          <w:lang w:val="pl-PL" w:eastAsia="zh-CN"/>
        </w:rPr>
        <w:t>trenera</w:t>
      </w:r>
      <w:r w:rsidR="004C7171">
        <w:rPr>
          <w:rFonts w:ascii="Calibri" w:hAnsi="Calibri" w:cs="Calibri"/>
          <w:kern w:val="1"/>
          <w:sz w:val="16"/>
          <w:szCs w:val="16"/>
          <w:lang w:val="pl-PL" w:eastAsia="zh-CN"/>
        </w:rPr>
        <w:t xml:space="preserve"> </w:t>
      </w:r>
      <w:r w:rsidR="009F11B9">
        <w:rPr>
          <w:rFonts w:ascii="Calibri" w:hAnsi="Calibri" w:cs="Calibri"/>
          <w:kern w:val="1"/>
          <w:sz w:val="16"/>
          <w:szCs w:val="16"/>
          <w:lang w:val="pl-PL" w:eastAsia="zh-CN"/>
        </w:rPr>
        <w:t xml:space="preserve">nr </w:t>
      </w:r>
      <w:r w:rsidR="006F1FEF">
        <w:rPr>
          <w:rFonts w:ascii="Calibri" w:hAnsi="Calibri" w:cs="Calibri"/>
          <w:kern w:val="1"/>
          <w:sz w:val="16"/>
          <w:szCs w:val="16"/>
          <w:lang w:val="pl-PL" w:eastAsia="zh-CN"/>
        </w:rPr>
        <w:t>1</w:t>
      </w:r>
      <w:r w:rsidR="009F11B9">
        <w:rPr>
          <w:rFonts w:ascii="Calibri" w:hAnsi="Calibri" w:cs="Calibri"/>
          <w:kern w:val="1"/>
          <w:sz w:val="16"/>
          <w:szCs w:val="16"/>
          <w:lang w:val="pl-PL" w:eastAsia="zh-CN"/>
        </w:rPr>
        <w:t xml:space="preserve"> i </w:t>
      </w:r>
      <w:r w:rsidR="006F1FEF">
        <w:rPr>
          <w:rFonts w:ascii="Calibri" w:hAnsi="Calibri" w:cs="Calibri"/>
          <w:kern w:val="1"/>
          <w:sz w:val="16"/>
          <w:szCs w:val="16"/>
          <w:lang w:val="pl-PL" w:eastAsia="zh-CN"/>
        </w:rPr>
        <w:t>2</w:t>
      </w:r>
      <w:r w:rsidR="009F11B9">
        <w:rPr>
          <w:rFonts w:ascii="Calibri" w:hAnsi="Calibri" w:cs="Calibri"/>
          <w:kern w:val="1"/>
          <w:sz w:val="16"/>
          <w:szCs w:val="16"/>
          <w:lang w:val="pl-PL" w:eastAsia="zh-CN"/>
        </w:rPr>
        <w:t>.</w:t>
      </w:r>
      <w:r w:rsidR="006F1FEF">
        <w:rPr>
          <w:rFonts w:ascii="Calibri" w:hAnsi="Calibri" w:cs="Calibri"/>
          <w:kern w:val="1"/>
          <w:sz w:val="16"/>
          <w:szCs w:val="16"/>
          <w:lang w:val="pl-PL" w:eastAsia="zh-CN"/>
        </w:rPr>
        <w:t xml:space="preserve"> Niezależnie od powyższego,</w:t>
      </w:r>
      <w:r w:rsidR="004C7171">
        <w:rPr>
          <w:rFonts w:ascii="Calibri" w:hAnsi="Calibri" w:cs="Calibri"/>
          <w:kern w:val="1"/>
          <w:sz w:val="16"/>
          <w:szCs w:val="16"/>
          <w:lang w:val="pl-PL" w:eastAsia="zh-CN"/>
        </w:rPr>
        <w:t xml:space="preserve"> </w:t>
      </w:r>
      <w:r w:rsidR="006F1FEF">
        <w:rPr>
          <w:rFonts w:ascii="Calibri" w:hAnsi="Calibri" w:cs="Calibri"/>
          <w:kern w:val="1"/>
          <w:sz w:val="16"/>
          <w:szCs w:val="16"/>
          <w:lang w:val="pl-PL" w:eastAsia="zh-CN"/>
        </w:rPr>
        <w:t>również pozostali</w:t>
      </w:r>
      <w:r w:rsidR="004C7171">
        <w:rPr>
          <w:rFonts w:ascii="Calibri" w:hAnsi="Calibri" w:cs="Calibri"/>
          <w:kern w:val="1"/>
          <w:sz w:val="16"/>
          <w:szCs w:val="16"/>
          <w:lang w:val="pl-PL" w:eastAsia="zh-CN"/>
        </w:rPr>
        <w:t xml:space="preserve"> </w:t>
      </w:r>
      <w:r w:rsidR="006F1FEF">
        <w:rPr>
          <w:rFonts w:ascii="Calibri" w:hAnsi="Calibri" w:cs="Calibri"/>
          <w:kern w:val="1"/>
          <w:sz w:val="16"/>
          <w:szCs w:val="16"/>
          <w:lang w:val="pl-PL" w:eastAsia="zh-CN"/>
        </w:rPr>
        <w:t>trenerzy spełniają wymagania.</w:t>
      </w:r>
      <w:r w:rsidR="009F11B9">
        <w:rPr>
          <w:rFonts w:ascii="Calibri" w:hAnsi="Calibri" w:cs="Calibri"/>
          <w:kern w:val="1"/>
          <w:sz w:val="16"/>
          <w:szCs w:val="16"/>
          <w:lang w:val="pl-PL" w:eastAsia="zh-CN"/>
        </w:rP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C4F" w:rsidRDefault="00465C4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7F9" w:rsidRDefault="00D8008B" w:rsidP="00C977F9">
    <w:pPr>
      <w:pStyle w:val="Nagwek"/>
      <w:tabs>
        <w:tab w:val="clear" w:pos="4536"/>
        <w:tab w:val="center" w:pos="5387"/>
      </w:tabs>
      <w:jc w:val="center"/>
      <w:rPr>
        <w:noProof/>
      </w:rPr>
    </w:pPr>
    <w:bookmarkStart w:id="3" w:name="_Hlk530042610"/>
    <w:bookmarkStart w:id="4" w:name="_Hlk530042611"/>
    <w:r>
      <w:rPr>
        <w:rFonts w:ascii="Arial" w:hAnsi="Arial" w:cs="Arial"/>
        <w:noProof/>
        <w:lang w:val="pl-PL" w:eastAsia="pl-PL"/>
      </w:rPr>
      <w:drawing>
        <wp:inline distT="0" distB="0" distL="0" distR="0">
          <wp:extent cx="5764530" cy="658495"/>
          <wp:effectExtent l="19050" t="0" r="7620" b="0"/>
          <wp:docPr id="1" name="Obraz 1" descr="ciag-feprreg-rrp-lodz-ueefs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iag-feprreg-rrp-lodz-ueefs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4530" cy="6584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977F9" w:rsidRPr="00E2027B" w:rsidRDefault="00C977F9" w:rsidP="00E2027B">
    <w:pPr>
      <w:pStyle w:val="Nagwek"/>
      <w:tabs>
        <w:tab w:val="clear" w:pos="4536"/>
        <w:tab w:val="center" w:pos="5387"/>
      </w:tabs>
      <w:jc w:val="center"/>
      <w:rPr>
        <w:rFonts w:cs="Arial"/>
        <w:sz w:val="18"/>
        <w:szCs w:val="18"/>
      </w:rPr>
    </w:pPr>
    <w:r w:rsidRPr="00E2027B">
      <w:rPr>
        <w:rFonts w:cs="Arial"/>
        <w:sz w:val="18"/>
        <w:szCs w:val="18"/>
      </w:rPr>
      <w:t xml:space="preserve">Projekt „Elektronik – tradycja i nowoczesność” (umowa nr </w:t>
    </w:r>
    <w:r w:rsidRPr="00E2027B">
      <w:rPr>
        <w:rFonts w:cs="Arial"/>
        <w:bCs/>
        <w:sz w:val="18"/>
        <w:szCs w:val="18"/>
      </w:rPr>
      <w:t>RPLD.11.03.01-10-0001/17</w:t>
    </w:r>
    <w:r w:rsidRPr="00E2027B">
      <w:rPr>
        <w:rFonts w:cs="Arial"/>
        <w:sz w:val="18"/>
        <w:szCs w:val="18"/>
      </w:rPr>
      <w:t>-00) współfinansowany ze środków Europejskiego Funduszu Społecznego w ramach Regionalnego Programu Operacyjnego Województwa Łódzkiego na lata 2014-2020</w:t>
    </w:r>
    <w:bookmarkEnd w:id="3"/>
    <w:bookmarkEnd w:id="4"/>
  </w:p>
  <w:p w:rsidR="00106B62" w:rsidRPr="003D47AA" w:rsidRDefault="00106B62" w:rsidP="003D47AA">
    <w:pPr>
      <w:pStyle w:val="Nagwek"/>
      <w:tabs>
        <w:tab w:val="clear" w:pos="4536"/>
        <w:tab w:val="center" w:pos="5387"/>
      </w:tabs>
      <w:rPr>
        <w:rFonts w:ascii="Arial" w:hAnsi="Arial" w:cs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C4F" w:rsidRDefault="00465C4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10480"/>
    <w:multiLevelType w:val="hybridMultilevel"/>
    <w:tmpl w:val="8E9C5F94"/>
    <w:lvl w:ilvl="0" w:tplc="A648BA74">
      <w:start w:val="1"/>
      <w:numFmt w:val="lowerLetter"/>
      <w:lvlText w:val="%1)"/>
      <w:lvlJc w:val="left"/>
      <w:pPr>
        <w:ind w:left="7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1">
    <w:nsid w:val="02981E2B"/>
    <w:multiLevelType w:val="hybridMultilevel"/>
    <w:tmpl w:val="C4B8401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5A95A8E"/>
    <w:multiLevelType w:val="hybridMultilevel"/>
    <w:tmpl w:val="AE7C749C"/>
    <w:lvl w:ilvl="0" w:tplc="FCDC08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i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8E15374"/>
    <w:multiLevelType w:val="hybridMultilevel"/>
    <w:tmpl w:val="7C82281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0E0E5F5A"/>
    <w:multiLevelType w:val="hybridMultilevel"/>
    <w:tmpl w:val="38B2598E"/>
    <w:lvl w:ilvl="0" w:tplc="A648BA74">
      <w:start w:val="1"/>
      <w:numFmt w:val="lowerLetter"/>
      <w:lvlText w:val="%1)"/>
      <w:lvlJc w:val="left"/>
      <w:pPr>
        <w:ind w:left="7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5">
    <w:nsid w:val="13641E28"/>
    <w:multiLevelType w:val="hybridMultilevel"/>
    <w:tmpl w:val="872410F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140E1D34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</w:abstractNum>
  <w:abstractNum w:abstractNumId="7">
    <w:nsid w:val="146F2944"/>
    <w:multiLevelType w:val="hybridMultilevel"/>
    <w:tmpl w:val="ECBED164"/>
    <w:lvl w:ilvl="0" w:tplc="A648BA74">
      <w:start w:val="1"/>
      <w:numFmt w:val="lowerLetter"/>
      <w:lvlText w:val="%1)"/>
      <w:lvlJc w:val="left"/>
      <w:pPr>
        <w:ind w:left="7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8">
    <w:nsid w:val="17066BD4"/>
    <w:multiLevelType w:val="hybridMultilevel"/>
    <w:tmpl w:val="39828A2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1784548F"/>
    <w:multiLevelType w:val="hybridMultilevel"/>
    <w:tmpl w:val="50E4C73E"/>
    <w:lvl w:ilvl="0" w:tplc="0415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0">
    <w:nsid w:val="1A671C66"/>
    <w:multiLevelType w:val="hybridMultilevel"/>
    <w:tmpl w:val="C4CE8FEC"/>
    <w:lvl w:ilvl="0" w:tplc="A648BA74">
      <w:start w:val="1"/>
      <w:numFmt w:val="lowerLetter"/>
      <w:lvlText w:val="%1)"/>
      <w:lvlJc w:val="left"/>
      <w:pPr>
        <w:ind w:left="7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11">
    <w:nsid w:val="1D034163"/>
    <w:multiLevelType w:val="hybridMultilevel"/>
    <w:tmpl w:val="7276B064"/>
    <w:lvl w:ilvl="0" w:tplc="A648BA74">
      <w:start w:val="1"/>
      <w:numFmt w:val="lowerLetter"/>
      <w:lvlText w:val="%1)"/>
      <w:lvlJc w:val="left"/>
      <w:pPr>
        <w:ind w:left="7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12">
    <w:nsid w:val="1D477326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>
    <w:nsid w:val="1E391C84"/>
    <w:multiLevelType w:val="hybridMultilevel"/>
    <w:tmpl w:val="3FEA7362"/>
    <w:lvl w:ilvl="0" w:tplc="04150007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35A6CAD"/>
    <w:multiLevelType w:val="hybridMultilevel"/>
    <w:tmpl w:val="FB269564"/>
    <w:lvl w:ilvl="0" w:tplc="A648BA74">
      <w:start w:val="1"/>
      <w:numFmt w:val="lowerLetter"/>
      <w:lvlText w:val="%1)"/>
      <w:lvlJc w:val="left"/>
      <w:pPr>
        <w:ind w:left="7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15">
    <w:nsid w:val="240D3837"/>
    <w:multiLevelType w:val="hybridMultilevel"/>
    <w:tmpl w:val="0ADCDC3C"/>
    <w:lvl w:ilvl="0" w:tplc="A648BA74">
      <w:start w:val="1"/>
      <w:numFmt w:val="lowerLetter"/>
      <w:lvlText w:val="%1)"/>
      <w:lvlJc w:val="left"/>
      <w:pPr>
        <w:ind w:left="7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16">
    <w:nsid w:val="24323934"/>
    <w:multiLevelType w:val="hybridMultilevel"/>
    <w:tmpl w:val="CC7656E8"/>
    <w:lvl w:ilvl="0" w:tplc="A648BA74">
      <w:start w:val="1"/>
      <w:numFmt w:val="lowerLetter"/>
      <w:lvlText w:val="%1)"/>
      <w:lvlJc w:val="left"/>
      <w:pPr>
        <w:ind w:left="7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17">
    <w:nsid w:val="25B37177"/>
    <w:multiLevelType w:val="hybridMultilevel"/>
    <w:tmpl w:val="7ABE6824"/>
    <w:lvl w:ilvl="0" w:tplc="A648BA74">
      <w:start w:val="1"/>
      <w:numFmt w:val="lowerLetter"/>
      <w:lvlText w:val="%1)"/>
      <w:lvlJc w:val="left"/>
      <w:pPr>
        <w:ind w:left="7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18">
    <w:nsid w:val="271D4082"/>
    <w:multiLevelType w:val="hybridMultilevel"/>
    <w:tmpl w:val="F6860B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AEE1DE6"/>
    <w:multiLevelType w:val="hybridMultilevel"/>
    <w:tmpl w:val="0C4050A6"/>
    <w:lvl w:ilvl="0" w:tplc="23AE1CAA">
      <w:start w:val="1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FA9156F"/>
    <w:multiLevelType w:val="hybridMultilevel"/>
    <w:tmpl w:val="A9F6BD14"/>
    <w:lvl w:ilvl="0" w:tplc="A648BA74">
      <w:start w:val="1"/>
      <w:numFmt w:val="lowerLetter"/>
      <w:lvlText w:val="%1)"/>
      <w:lvlJc w:val="left"/>
      <w:pPr>
        <w:ind w:left="7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21">
    <w:nsid w:val="31A82BD3"/>
    <w:multiLevelType w:val="hybridMultilevel"/>
    <w:tmpl w:val="F426044E"/>
    <w:lvl w:ilvl="0" w:tplc="9EB6565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5BA5460"/>
    <w:multiLevelType w:val="hybridMultilevel"/>
    <w:tmpl w:val="000AD69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37ED2F4B"/>
    <w:multiLevelType w:val="hybridMultilevel"/>
    <w:tmpl w:val="2E5E51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040CCB"/>
    <w:multiLevelType w:val="hybridMultilevel"/>
    <w:tmpl w:val="80604D60"/>
    <w:lvl w:ilvl="0" w:tplc="A648BA74">
      <w:start w:val="1"/>
      <w:numFmt w:val="lowerLetter"/>
      <w:lvlText w:val="%1)"/>
      <w:lvlJc w:val="left"/>
      <w:pPr>
        <w:ind w:left="7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25">
    <w:nsid w:val="408446CA"/>
    <w:multiLevelType w:val="hybridMultilevel"/>
    <w:tmpl w:val="7A30E4A4"/>
    <w:lvl w:ilvl="0" w:tplc="A648BA74">
      <w:start w:val="1"/>
      <w:numFmt w:val="lowerLetter"/>
      <w:lvlText w:val="%1)"/>
      <w:lvlJc w:val="left"/>
      <w:pPr>
        <w:ind w:left="7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26">
    <w:nsid w:val="436079BB"/>
    <w:multiLevelType w:val="hybridMultilevel"/>
    <w:tmpl w:val="67A0D87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54D6325"/>
    <w:multiLevelType w:val="hybridMultilevel"/>
    <w:tmpl w:val="8CF06D6A"/>
    <w:lvl w:ilvl="0" w:tplc="A648BA74">
      <w:start w:val="1"/>
      <w:numFmt w:val="lowerLetter"/>
      <w:lvlText w:val="%1)"/>
      <w:lvlJc w:val="left"/>
      <w:pPr>
        <w:ind w:left="7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28">
    <w:nsid w:val="47235ED0"/>
    <w:multiLevelType w:val="hybridMultilevel"/>
    <w:tmpl w:val="06E4C078"/>
    <w:lvl w:ilvl="0" w:tplc="04150007">
      <w:start w:val="1"/>
      <w:numFmt w:val="bullet"/>
      <w:lvlText w:val=""/>
      <w:lvlJc w:val="left"/>
      <w:pPr>
        <w:tabs>
          <w:tab w:val="num" w:pos="590"/>
        </w:tabs>
        <w:ind w:left="590" w:hanging="360"/>
      </w:pPr>
      <w:rPr>
        <w:rFonts w:ascii="Wingdings" w:hAnsi="Wingdings" w:hint="default"/>
        <w:sz w:val="16"/>
      </w:rPr>
    </w:lvl>
    <w:lvl w:ilvl="1" w:tplc="E8106358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sz w:val="16"/>
      </w:rPr>
    </w:lvl>
    <w:lvl w:ilvl="2" w:tplc="EEC6E4D0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9AB24A24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C2502FE2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71347522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1F3CAEBC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147E793C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7EA4FA96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9">
    <w:nsid w:val="4B2C2E89"/>
    <w:multiLevelType w:val="hybridMultilevel"/>
    <w:tmpl w:val="FE384D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B507136"/>
    <w:multiLevelType w:val="hybridMultilevel"/>
    <w:tmpl w:val="BCB85D94"/>
    <w:lvl w:ilvl="0" w:tplc="A648BA74">
      <w:start w:val="1"/>
      <w:numFmt w:val="lowerLetter"/>
      <w:lvlText w:val="%1)"/>
      <w:lvlJc w:val="left"/>
      <w:pPr>
        <w:ind w:left="7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31">
    <w:nsid w:val="4DB01801"/>
    <w:multiLevelType w:val="hybridMultilevel"/>
    <w:tmpl w:val="81A0571A"/>
    <w:lvl w:ilvl="0" w:tplc="A648BA74">
      <w:start w:val="1"/>
      <w:numFmt w:val="lowerLetter"/>
      <w:lvlText w:val="%1)"/>
      <w:lvlJc w:val="left"/>
      <w:pPr>
        <w:ind w:left="7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32">
    <w:nsid w:val="53B16F32"/>
    <w:multiLevelType w:val="hybridMultilevel"/>
    <w:tmpl w:val="81A0571A"/>
    <w:lvl w:ilvl="0" w:tplc="A648BA74">
      <w:start w:val="1"/>
      <w:numFmt w:val="lowerLetter"/>
      <w:lvlText w:val="%1)"/>
      <w:lvlJc w:val="left"/>
      <w:pPr>
        <w:ind w:left="7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34">
    <w:nsid w:val="55572884"/>
    <w:multiLevelType w:val="hybridMultilevel"/>
    <w:tmpl w:val="E7B218D8"/>
    <w:lvl w:ilvl="0" w:tplc="A648BA74">
      <w:start w:val="1"/>
      <w:numFmt w:val="lowerLetter"/>
      <w:lvlText w:val="%1)"/>
      <w:lvlJc w:val="left"/>
      <w:pPr>
        <w:ind w:left="7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35">
    <w:nsid w:val="5970556B"/>
    <w:multiLevelType w:val="hybridMultilevel"/>
    <w:tmpl w:val="2DC2F64E"/>
    <w:lvl w:ilvl="0" w:tplc="0415000F">
      <w:start w:val="1"/>
      <w:numFmt w:val="decimal"/>
      <w:lvlText w:val="%1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  <w:rPr>
        <w:rFonts w:cs="Times New Roman"/>
      </w:rPr>
    </w:lvl>
  </w:abstractNum>
  <w:abstractNum w:abstractNumId="36">
    <w:nsid w:val="5F6D1161"/>
    <w:multiLevelType w:val="hybridMultilevel"/>
    <w:tmpl w:val="2546453A"/>
    <w:lvl w:ilvl="0" w:tplc="A648BA74">
      <w:start w:val="1"/>
      <w:numFmt w:val="lowerLetter"/>
      <w:lvlText w:val="%1)"/>
      <w:lvlJc w:val="left"/>
      <w:pPr>
        <w:ind w:left="7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37">
    <w:nsid w:val="68182426"/>
    <w:multiLevelType w:val="hybridMultilevel"/>
    <w:tmpl w:val="5842665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8">
    <w:nsid w:val="6932791A"/>
    <w:multiLevelType w:val="hybridMultilevel"/>
    <w:tmpl w:val="08109546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9">
    <w:nsid w:val="6A225770"/>
    <w:multiLevelType w:val="hybridMultilevel"/>
    <w:tmpl w:val="1F8A507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0">
    <w:nsid w:val="6B2B1822"/>
    <w:multiLevelType w:val="hybridMultilevel"/>
    <w:tmpl w:val="1144DD6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1">
    <w:nsid w:val="6D632E51"/>
    <w:multiLevelType w:val="hybridMultilevel"/>
    <w:tmpl w:val="4198E83E"/>
    <w:lvl w:ilvl="0" w:tplc="041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42">
    <w:nsid w:val="6E0036C4"/>
    <w:multiLevelType w:val="hybridMultilevel"/>
    <w:tmpl w:val="E670F8C6"/>
    <w:lvl w:ilvl="0" w:tplc="A648BA74">
      <w:start w:val="1"/>
      <w:numFmt w:val="lowerLetter"/>
      <w:lvlText w:val="%1)"/>
      <w:lvlJc w:val="left"/>
      <w:pPr>
        <w:ind w:left="7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43">
    <w:nsid w:val="6EBF644D"/>
    <w:multiLevelType w:val="hybridMultilevel"/>
    <w:tmpl w:val="EED4EDB6"/>
    <w:lvl w:ilvl="0" w:tplc="B1801B9E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4">
    <w:nsid w:val="70C03AFF"/>
    <w:multiLevelType w:val="hybridMultilevel"/>
    <w:tmpl w:val="15CEF136"/>
    <w:lvl w:ilvl="0" w:tplc="8D8225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7E8C1BA8"/>
    <w:multiLevelType w:val="hybridMultilevel"/>
    <w:tmpl w:val="F5B26D2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1"/>
  </w:num>
  <w:num w:numId="2">
    <w:abstractNumId w:val="2"/>
  </w:num>
  <w:num w:numId="3">
    <w:abstractNumId w:val="28"/>
  </w:num>
  <w:num w:numId="4">
    <w:abstractNumId w:val="9"/>
  </w:num>
  <w:num w:numId="5">
    <w:abstractNumId w:val="12"/>
  </w:num>
  <w:num w:numId="6">
    <w:abstractNumId w:val="6"/>
  </w:num>
  <w:num w:numId="7">
    <w:abstractNumId w:val="29"/>
  </w:num>
  <w:num w:numId="8">
    <w:abstractNumId w:val="34"/>
  </w:num>
  <w:num w:numId="9">
    <w:abstractNumId w:val="32"/>
  </w:num>
  <w:num w:numId="10">
    <w:abstractNumId w:val="31"/>
  </w:num>
  <w:num w:numId="11">
    <w:abstractNumId w:val="36"/>
  </w:num>
  <w:num w:numId="12">
    <w:abstractNumId w:val="16"/>
  </w:num>
  <w:num w:numId="13">
    <w:abstractNumId w:val="0"/>
  </w:num>
  <w:num w:numId="14">
    <w:abstractNumId w:val="24"/>
  </w:num>
  <w:num w:numId="15">
    <w:abstractNumId w:val="7"/>
  </w:num>
  <w:num w:numId="16">
    <w:abstractNumId w:val="30"/>
  </w:num>
  <w:num w:numId="17">
    <w:abstractNumId w:val="10"/>
  </w:num>
  <w:num w:numId="18">
    <w:abstractNumId w:val="4"/>
  </w:num>
  <w:num w:numId="19">
    <w:abstractNumId w:val="25"/>
  </w:num>
  <w:num w:numId="20">
    <w:abstractNumId w:val="14"/>
  </w:num>
  <w:num w:numId="21">
    <w:abstractNumId w:val="42"/>
  </w:num>
  <w:num w:numId="22">
    <w:abstractNumId w:val="11"/>
  </w:num>
  <w:num w:numId="23">
    <w:abstractNumId w:val="44"/>
  </w:num>
  <w:num w:numId="24">
    <w:abstractNumId w:val="13"/>
  </w:num>
  <w:num w:numId="25">
    <w:abstractNumId w:val="1"/>
  </w:num>
  <w:num w:numId="26">
    <w:abstractNumId w:val="35"/>
  </w:num>
  <w:num w:numId="27">
    <w:abstractNumId w:val="17"/>
  </w:num>
  <w:num w:numId="28">
    <w:abstractNumId w:val="43"/>
  </w:num>
  <w:num w:numId="29">
    <w:abstractNumId w:val="18"/>
  </w:num>
  <w:num w:numId="30">
    <w:abstractNumId w:val="22"/>
  </w:num>
  <w:num w:numId="31">
    <w:abstractNumId w:val="15"/>
  </w:num>
  <w:num w:numId="32">
    <w:abstractNumId w:val="27"/>
  </w:num>
  <w:num w:numId="33">
    <w:abstractNumId w:val="20"/>
  </w:num>
  <w:num w:numId="34">
    <w:abstractNumId w:val="3"/>
  </w:num>
  <w:num w:numId="35">
    <w:abstractNumId w:val="5"/>
  </w:num>
  <w:num w:numId="36">
    <w:abstractNumId w:val="39"/>
  </w:num>
  <w:num w:numId="37">
    <w:abstractNumId w:val="37"/>
  </w:num>
  <w:num w:numId="38">
    <w:abstractNumId w:val="40"/>
  </w:num>
  <w:num w:numId="39">
    <w:abstractNumId w:val="38"/>
  </w:num>
  <w:num w:numId="40">
    <w:abstractNumId w:val="8"/>
  </w:num>
  <w:num w:numId="41">
    <w:abstractNumId w:val="26"/>
  </w:num>
  <w:num w:numId="42">
    <w:abstractNumId w:val="45"/>
  </w:num>
  <w:num w:numId="43">
    <w:abstractNumId w:val="19"/>
  </w:num>
  <w:num w:numId="44">
    <w:abstractNumId w:val="23"/>
  </w:num>
  <w:num w:numId="4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FB3D0A"/>
    <w:rsid w:val="00030B85"/>
    <w:rsid w:val="00055832"/>
    <w:rsid w:val="000853FD"/>
    <w:rsid w:val="000C1FF5"/>
    <w:rsid w:val="000C6D92"/>
    <w:rsid w:val="0010374A"/>
    <w:rsid w:val="00106B62"/>
    <w:rsid w:val="001200A4"/>
    <w:rsid w:val="00140750"/>
    <w:rsid w:val="001456E1"/>
    <w:rsid w:val="00161821"/>
    <w:rsid w:val="00173689"/>
    <w:rsid w:val="00174222"/>
    <w:rsid w:val="00194EE7"/>
    <w:rsid w:val="001A4DA9"/>
    <w:rsid w:val="001B05DA"/>
    <w:rsid w:val="001B3C7E"/>
    <w:rsid w:val="001B5B19"/>
    <w:rsid w:val="001C0A14"/>
    <w:rsid w:val="00200709"/>
    <w:rsid w:val="00221410"/>
    <w:rsid w:val="00221DB7"/>
    <w:rsid w:val="00222DAC"/>
    <w:rsid w:val="0022379D"/>
    <w:rsid w:val="002439E8"/>
    <w:rsid w:val="00256A5A"/>
    <w:rsid w:val="00264386"/>
    <w:rsid w:val="00265F64"/>
    <w:rsid w:val="002715A8"/>
    <w:rsid w:val="002760BA"/>
    <w:rsid w:val="00291BDD"/>
    <w:rsid w:val="00291CB2"/>
    <w:rsid w:val="002953A0"/>
    <w:rsid w:val="00296338"/>
    <w:rsid w:val="002970A1"/>
    <w:rsid w:val="00297EE6"/>
    <w:rsid w:val="002A34BC"/>
    <w:rsid w:val="002B07FC"/>
    <w:rsid w:val="002B0A38"/>
    <w:rsid w:val="002B10F3"/>
    <w:rsid w:val="002C4EE9"/>
    <w:rsid w:val="002C5DB0"/>
    <w:rsid w:val="002C7E63"/>
    <w:rsid w:val="002D5EAA"/>
    <w:rsid w:val="002E3FFE"/>
    <w:rsid w:val="002E5F34"/>
    <w:rsid w:val="0034027E"/>
    <w:rsid w:val="00342ED7"/>
    <w:rsid w:val="00343117"/>
    <w:rsid w:val="00360D6D"/>
    <w:rsid w:val="0036220D"/>
    <w:rsid w:val="00381334"/>
    <w:rsid w:val="00382A40"/>
    <w:rsid w:val="0039669B"/>
    <w:rsid w:val="003C20A8"/>
    <w:rsid w:val="003D47AA"/>
    <w:rsid w:val="003D4C56"/>
    <w:rsid w:val="00405EC3"/>
    <w:rsid w:val="00426B81"/>
    <w:rsid w:val="00446E32"/>
    <w:rsid w:val="0046075A"/>
    <w:rsid w:val="00465C4F"/>
    <w:rsid w:val="00473507"/>
    <w:rsid w:val="004767F9"/>
    <w:rsid w:val="004804D5"/>
    <w:rsid w:val="00480980"/>
    <w:rsid w:val="00482B30"/>
    <w:rsid w:val="00487FDE"/>
    <w:rsid w:val="00490011"/>
    <w:rsid w:val="00493458"/>
    <w:rsid w:val="004A2112"/>
    <w:rsid w:val="004B033C"/>
    <w:rsid w:val="004B300A"/>
    <w:rsid w:val="004B4CBF"/>
    <w:rsid w:val="004C1974"/>
    <w:rsid w:val="004C7171"/>
    <w:rsid w:val="004D64BA"/>
    <w:rsid w:val="004E55ED"/>
    <w:rsid w:val="004F7666"/>
    <w:rsid w:val="00501DBC"/>
    <w:rsid w:val="00505F81"/>
    <w:rsid w:val="00512C68"/>
    <w:rsid w:val="00520776"/>
    <w:rsid w:val="00520853"/>
    <w:rsid w:val="00522BA0"/>
    <w:rsid w:val="00523B00"/>
    <w:rsid w:val="00535D71"/>
    <w:rsid w:val="00544587"/>
    <w:rsid w:val="00562168"/>
    <w:rsid w:val="00564383"/>
    <w:rsid w:val="005752B9"/>
    <w:rsid w:val="0059194E"/>
    <w:rsid w:val="005A2B96"/>
    <w:rsid w:val="005A2D86"/>
    <w:rsid w:val="005A2E7C"/>
    <w:rsid w:val="005A698B"/>
    <w:rsid w:val="00602FAE"/>
    <w:rsid w:val="00610526"/>
    <w:rsid w:val="00636151"/>
    <w:rsid w:val="00644140"/>
    <w:rsid w:val="00655491"/>
    <w:rsid w:val="0065563A"/>
    <w:rsid w:val="006625E2"/>
    <w:rsid w:val="00663149"/>
    <w:rsid w:val="00676583"/>
    <w:rsid w:val="00680301"/>
    <w:rsid w:val="006A684A"/>
    <w:rsid w:val="006A7173"/>
    <w:rsid w:val="006B7035"/>
    <w:rsid w:val="006D14CD"/>
    <w:rsid w:val="006D2619"/>
    <w:rsid w:val="006D76CF"/>
    <w:rsid w:val="006F1FEF"/>
    <w:rsid w:val="006F6F4D"/>
    <w:rsid w:val="00703795"/>
    <w:rsid w:val="00703B6D"/>
    <w:rsid w:val="00714F22"/>
    <w:rsid w:val="007251B6"/>
    <w:rsid w:val="00763EE3"/>
    <w:rsid w:val="00787259"/>
    <w:rsid w:val="007A303A"/>
    <w:rsid w:val="007B2924"/>
    <w:rsid w:val="007B2C1E"/>
    <w:rsid w:val="007C382F"/>
    <w:rsid w:val="007D56D8"/>
    <w:rsid w:val="007E2271"/>
    <w:rsid w:val="007F7A2D"/>
    <w:rsid w:val="00800B7B"/>
    <w:rsid w:val="00801BAE"/>
    <w:rsid w:val="00804158"/>
    <w:rsid w:val="00813492"/>
    <w:rsid w:val="00822891"/>
    <w:rsid w:val="00823D72"/>
    <w:rsid w:val="00832B65"/>
    <w:rsid w:val="008508EC"/>
    <w:rsid w:val="00890E7E"/>
    <w:rsid w:val="008A19E9"/>
    <w:rsid w:val="008C3B83"/>
    <w:rsid w:val="008E203C"/>
    <w:rsid w:val="008F1760"/>
    <w:rsid w:val="008F74A3"/>
    <w:rsid w:val="00901BBF"/>
    <w:rsid w:val="009178EF"/>
    <w:rsid w:val="009325B9"/>
    <w:rsid w:val="00941AB6"/>
    <w:rsid w:val="0094469D"/>
    <w:rsid w:val="0094524F"/>
    <w:rsid w:val="009F11B9"/>
    <w:rsid w:val="009F5266"/>
    <w:rsid w:val="00A50D46"/>
    <w:rsid w:val="00A55B87"/>
    <w:rsid w:val="00A81D7C"/>
    <w:rsid w:val="00AA2C45"/>
    <w:rsid w:val="00AB0F49"/>
    <w:rsid w:val="00AB2A38"/>
    <w:rsid w:val="00AC0957"/>
    <w:rsid w:val="00B11C48"/>
    <w:rsid w:val="00B37866"/>
    <w:rsid w:val="00B433C6"/>
    <w:rsid w:val="00B445C4"/>
    <w:rsid w:val="00B56778"/>
    <w:rsid w:val="00B61037"/>
    <w:rsid w:val="00B733E4"/>
    <w:rsid w:val="00B77144"/>
    <w:rsid w:val="00B81D46"/>
    <w:rsid w:val="00B868F0"/>
    <w:rsid w:val="00B9392E"/>
    <w:rsid w:val="00BC41DD"/>
    <w:rsid w:val="00BC555C"/>
    <w:rsid w:val="00BD2016"/>
    <w:rsid w:val="00BD461C"/>
    <w:rsid w:val="00BE1F46"/>
    <w:rsid w:val="00BF0ED7"/>
    <w:rsid w:val="00C02040"/>
    <w:rsid w:val="00C16C46"/>
    <w:rsid w:val="00C353B4"/>
    <w:rsid w:val="00C64650"/>
    <w:rsid w:val="00C7410A"/>
    <w:rsid w:val="00C74C57"/>
    <w:rsid w:val="00C92950"/>
    <w:rsid w:val="00C94098"/>
    <w:rsid w:val="00C977F9"/>
    <w:rsid w:val="00CC328D"/>
    <w:rsid w:val="00CC4E98"/>
    <w:rsid w:val="00CC601E"/>
    <w:rsid w:val="00CD72CC"/>
    <w:rsid w:val="00CF0AB2"/>
    <w:rsid w:val="00D13871"/>
    <w:rsid w:val="00D36ECF"/>
    <w:rsid w:val="00D41339"/>
    <w:rsid w:val="00D53E51"/>
    <w:rsid w:val="00D63EA1"/>
    <w:rsid w:val="00D707BE"/>
    <w:rsid w:val="00D76A5D"/>
    <w:rsid w:val="00D8008B"/>
    <w:rsid w:val="00D85276"/>
    <w:rsid w:val="00DA5067"/>
    <w:rsid w:val="00DA7853"/>
    <w:rsid w:val="00DB4E14"/>
    <w:rsid w:val="00DC42D2"/>
    <w:rsid w:val="00DD5C0D"/>
    <w:rsid w:val="00DE042B"/>
    <w:rsid w:val="00DE3532"/>
    <w:rsid w:val="00DE3D68"/>
    <w:rsid w:val="00E10D26"/>
    <w:rsid w:val="00E17ADA"/>
    <w:rsid w:val="00E2027B"/>
    <w:rsid w:val="00E22433"/>
    <w:rsid w:val="00E2262B"/>
    <w:rsid w:val="00E275D7"/>
    <w:rsid w:val="00E32403"/>
    <w:rsid w:val="00E328E1"/>
    <w:rsid w:val="00E338EB"/>
    <w:rsid w:val="00E3500D"/>
    <w:rsid w:val="00E50DD4"/>
    <w:rsid w:val="00E52E39"/>
    <w:rsid w:val="00E66D92"/>
    <w:rsid w:val="00E80ADF"/>
    <w:rsid w:val="00E90E65"/>
    <w:rsid w:val="00EA5118"/>
    <w:rsid w:val="00EA60A4"/>
    <w:rsid w:val="00EA6E90"/>
    <w:rsid w:val="00EF53E1"/>
    <w:rsid w:val="00F145A2"/>
    <w:rsid w:val="00F44585"/>
    <w:rsid w:val="00F630CB"/>
    <w:rsid w:val="00F64D19"/>
    <w:rsid w:val="00F67967"/>
    <w:rsid w:val="00FA1164"/>
    <w:rsid w:val="00FB3D0A"/>
    <w:rsid w:val="00FC236C"/>
    <w:rsid w:val="00FF7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37866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41339"/>
    <w:pPr>
      <w:keepNext/>
      <w:spacing w:after="0" w:line="360" w:lineRule="auto"/>
      <w:ind w:left="720"/>
      <w:outlineLvl w:val="0"/>
    </w:pPr>
    <w:rPr>
      <w:rFonts w:ascii="Times New Roman" w:hAnsi="Times New Roman"/>
      <w:bCs/>
      <w:i/>
      <w:iCs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41339"/>
    <w:pPr>
      <w:keepNext/>
      <w:spacing w:after="0" w:line="360" w:lineRule="auto"/>
      <w:outlineLvl w:val="1"/>
    </w:pPr>
    <w:rPr>
      <w:rFonts w:ascii="Times New Roman" w:hAnsi="Times New Roman"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D41339"/>
    <w:pPr>
      <w:spacing w:before="240" w:after="60" w:line="240" w:lineRule="auto"/>
      <w:outlineLvl w:val="6"/>
    </w:pPr>
    <w:rPr>
      <w:rFonts w:ascii="Times New Roman" w:hAnsi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locked/>
    <w:rsid w:val="007C382F"/>
    <w:pPr>
      <w:keepNext/>
      <w:keepLines/>
      <w:spacing w:before="200" w:after="0"/>
      <w:outlineLvl w:val="7"/>
    </w:pPr>
    <w:rPr>
      <w:rFonts w:ascii="Cambria" w:hAnsi="Cambria"/>
      <w:color w:val="404040"/>
      <w:sz w:val="20"/>
      <w:szCs w:val="20"/>
      <w:lang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D41339"/>
    <w:pPr>
      <w:keepNext/>
      <w:shd w:val="clear" w:color="auto" w:fill="FFFFFF"/>
      <w:spacing w:after="0" w:line="360" w:lineRule="auto"/>
      <w:jc w:val="center"/>
      <w:outlineLvl w:val="8"/>
    </w:pPr>
    <w:rPr>
      <w:rFonts w:ascii="Verdana" w:hAnsi="Verdana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D41339"/>
    <w:rPr>
      <w:rFonts w:ascii="Times New Roman" w:hAnsi="Times New Roman" w:cs="Times New Roman"/>
      <w:bCs/>
      <w:i/>
      <w:iCs/>
      <w:sz w:val="20"/>
      <w:szCs w:val="20"/>
      <w:lang w:eastAsia="pl-PL"/>
    </w:rPr>
  </w:style>
  <w:style w:type="character" w:customStyle="1" w:styleId="Nagwek2Znak">
    <w:name w:val="Nagłówek 2 Znak"/>
    <w:link w:val="Nagwek2"/>
    <w:uiPriority w:val="99"/>
    <w:locked/>
    <w:rsid w:val="00D41339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Nagwek7Znak">
    <w:name w:val="Nagłówek 7 Znak"/>
    <w:link w:val="Nagwek7"/>
    <w:uiPriority w:val="99"/>
    <w:locked/>
    <w:rsid w:val="00D41339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link w:val="Nagwek8"/>
    <w:uiPriority w:val="9"/>
    <w:locked/>
    <w:rsid w:val="007C382F"/>
    <w:rPr>
      <w:rFonts w:ascii="Cambria" w:eastAsia="Times New Roman" w:hAnsi="Cambria" w:cs="Times New Roman"/>
      <w:color w:val="404040"/>
      <w:sz w:val="20"/>
      <w:szCs w:val="20"/>
      <w:lang w:eastAsia="en-US"/>
    </w:rPr>
  </w:style>
  <w:style w:type="character" w:customStyle="1" w:styleId="Nagwek9Znak">
    <w:name w:val="Nagłówek 9 Znak"/>
    <w:link w:val="Nagwek9"/>
    <w:uiPriority w:val="99"/>
    <w:locked/>
    <w:rsid w:val="00D41339"/>
    <w:rPr>
      <w:rFonts w:ascii="Verdana" w:hAnsi="Verdana" w:cs="Times New Roman"/>
      <w:b/>
      <w:sz w:val="20"/>
      <w:szCs w:val="20"/>
      <w:shd w:val="clear" w:color="auto" w:fill="FFFFFF"/>
      <w:lang w:eastAsia="pl-PL"/>
    </w:rPr>
  </w:style>
  <w:style w:type="paragraph" w:styleId="Nagwek">
    <w:name w:val="header"/>
    <w:basedOn w:val="Normalny"/>
    <w:link w:val="NagwekZnak"/>
    <w:uiPriority w:val="99"/>
    <w:rsid w:val="00505F81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/>
    </w:rPr>
  </w:style>
  <w:style w:type="character" w:customStyle="1" w:styleId="NagwekZnak">
    <w:name w:val="Nagłówek Znak"/>
    <w:link w:val="Nagwek"/>
    <w:uiPriority w:val="99"/>
    <w:locked/>
    <w:rsid w:val="00505F81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05F81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/>
    </w:rPr>
  </w:style>
  <w:style w:type="character" w:customStyle="1" w:styleId="StopkaZnak">
    <w:name w:val="Stopka Znak"/>
    <w:link w:val="Stopka"/>
    <w:uiPriority w:val="99"/>
    <w:locked/>
    <w:rsid w:val="00505F81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505F81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locked/>
    <w:rsid w:val="00505F81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D41339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D41339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D41339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D41339"/>
    <w:pPr>
      <w:spacing w:after="0" w:line="240" w:lineRule="auto"/>
      <w:jc w:val="both"/>
    </w:pPr>
    <w:rPr>
      <w:rFonts w:ascii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locked/>
    <w:rsid w:val="00D41339"/>
    <w:rPr>
      <w:rFonts w:ascii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E3500D"/>
    <w:pPr>
      <w:ind w:left="720"/>
      <w:contextualSpacing/>
    </w:pPr>
  </w:style>
  <w:style w:type="table" w:styleId="Tabela-Siatka">
    <w:name w:val="Table Grid"/>
    <w:basedOn w:val="Standardowy"/>
    <w:uiPriority w:val="99"/>
    <w:rsid w:val="00E3500D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basedOn w:val="Normalny"/>
    <w:uiPriority w:val="99"/>
    <w:rsid w:val="00D63EA1"/>
    <w:pPr>
      <w:suppressAutoHyphens/>
      <w:spacing w:after="0" w:line="100" w:lineRule="atLeast"/>
    </w:pPr>
    <w:rPr>
      <w:rFonts w:ascii="Times New Roman" w:hAnsi="Times New Roman"/>
      <w:kern w:val="1"/>
      <w:sz w:val="24"/>
      <w:szCs w:val="20"/>
      <w:lang w:eastAsia="zh-CN"/>
    </w:rPr>
  </w:style>
  <w:style w:type="paragraph" w:styleId="Lista3">
    <w:name w:val="List 3"/>
    <w:basedOn w:val="Normalny"/>
    <w:uiPriority w:val="99"/>
    <w:rsid w:val="00C02040"/>
    <w:pPr>
      <w:spacing w:after="0" w:line="240" w:lineRule="auto"/>
      <w:ind w:left="849" w:hanging="283"/>
    </w:pPr>
    <w:rPr>
      <w:rFonts w:ascii="Times New Roman" w:hAnsi="Times New Roman"/>
      <w:sz w:val="24"/>
      <w:szCs w:val="24"/>
      <w:lang w:eastAsia="pl-PL"/>
    </w:rPr>
  </w:style>
  <w:style w:type="paragraph" w:customStyle="1" w:styleId="Styl1">
    <w:name w:val="Styl1"/>
    <w:basedOn w:val="Normalny"/>
    <w:uiPriority w:val="99"/>
    <w:rsid w:val="00473507"/>
    <w:pPr>
      <w:tabs>
        <w:tab w:val="num" w:pos="360"/>
      </w:tabs>
      <w:autoSpaceDE w:val="0"/>
      <w:autoSpaceDN w:val="0"/>
      <w:adjustRightInd w:val="0"/>
      <w:spacing w:after="0" w:line="240" w:lineRule="auto"/>
      <w:jc w:val="both"/>
    </w:pPr>
    <w:rPr>
      <w:rFonts w:ascii="Arial" w:hAnsi="Arial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2439E8"/>
    <w:pPr>
      <w:spacing w:after="120" w:line="480" w:lineRule="auto"/>
    </w:pPr>
    <w:rPr>
      <w:sz w:val="20"/>
      <w:szCs w:val="20"/>
      <w:lang/>
    </w:rPr>
  </w:style>
  <w:style w:type="character" w:customStyle="1" w:styleId="Tekstpodstawowy2Znak">
    <w:name w:val="Tekst podstawowy 2 Znak"/>
    <w:link w:val="Tekstpodstawowy2"/>
    <w:uiPriority w:val="99"/>
    <w:locked/>
    <w:rsid w:val="002439E8"/>
    <w:rPr>
      <w:rFonts w:cs="Times New Roman"/>
      <w:lang w:eastAsia="en-US"/>
    </w:rPr>
  </w:style>
  <w:style w:type="character" w:styleId="Odwoaniedokomentarza">
    <w:name w:val="annotation reference"/>
    <w:uiPriority w:val="99"/>
    <w:semiHidden/>
    <w:unhideWhenUsed/>
    <w:rsid w:val="007C382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C382F"/>
    <w:pPr>
      <w:spacing w:line="240" w:lineRule="auto"/>
    </w:pPr>
    <w:rPr>
      <w:sz w:val="20"/>
      <w:szCs w:val="20"/>
      <w:lang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7C382F"/>
    <w:rPr>
      <w:rFonts w:cs="Times New Roman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382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7C382F"/>
    <w:rPr>
      <w:rFonts w:cs="Times New Roman"/>
      <w:b/>
      <w:bCs/>
      <w:sz w:val="20"/>
      <w:szCs w:val="20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7A303A"/>
    <w:pPr>
      <w:spacing w:after="0" w:line="240" w:lineRule="auto"/>
    </w:pPr>
    <w:rPr>
      <w:rFonts w:ascii="Times New Roman" w:eastAsia="Calibri" w:hAnsi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B61037"/>
    <w:rPr>
      <w:color w:val="0563C1"/>
      <w:u w:val="single"/>
    </w:rPr>
  </w:style>
  <w:style w:type="character" w:customStyle="1" w:styleId="Nierozpoznanawzmianka">
    <w:name w:val="Nierozpoznana wzmianka"/>
    <w:uiPriority w:val="99"/>
    <w:semiHidden/>
    <w:unhideWhenUsed/>
    <w:rsid w:val="00B6103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1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4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4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4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4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4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8569E7-115E-4CA3-84A3-DD6C3AE56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552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Regulaminu</vt:lpstr>
    </vt:vector>
  </TitlesOfParts>
  <Company>Hewlett-Packard</Company>
  <LinksUpToDate>false</LinksUpToDate>
  <CharactersWithSpaces>3861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Regulaminu</dc:title>
  <dc:creator>Karolina</dc:creator>
  <cp:lastModifiedBy>Wlodek</cp:lastModifiedBy>
  <cp:revision>3</cp:revision>
  <cp:lastPrinted>2018-11-26T07:48:00Z</cp:lastPrinted>
  <dcterms:created xsi:type="dcterms:W3CDTF">2020-08-17T09:40:00Z</dcterms:created>
  <dcterms:modified xsi:type="dcterms:W3CDTF">2020-08-17T09:44:00Z</dcterms:modified>
</cp:coreProperties>
</file>